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A8" w:rsidRDefault="00B948A8" w:rsidP="00A5795D">
      <w:pPr>
        <w:rPr>
          <w:rFonts w:ascii="Tahoma" w:hAnsi="Tahoma" w:cs="Tahoma"/>
          <w:sz w:val="18"/>
          <w:szCs w:val="18"/>
        </w:rPr>
      </w:pPr>
    </w:p>
    <w:p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,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C631A8" w:rsidP="00003AB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6763" w:rsidRDefault="00A36763"/>
    <w:p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Dane dotyczące zatrudnienia</w:t>
      </w:r>
    </w:p>
    <w:p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BB2B8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25E97" w:rsidRDefault="00EB4AFB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wszystkie formy zatrudnienia: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umowy o pracę, k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:rsidR="00EB4AFB" w:rsidRDefault="00EB4AFB"/>
    <w:p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Dane dotyczące zatrudnienia w lokalizacjach:</w:t>
      </w:r>
    </w:p>
    <w:p w:rsidR="00EB4AFB" w:rsidRDefault="00EB4AFB" w:rsidP="00EB4AFB">
      <w:pPr>
        <w:ind w:left="360"/>
      </w:pPr>
      <w:r w:rsidRPr="00EB4AFB">
        <w:rPr>
          <w:rFonts w:ascii="Tahoma" w:hAnsi="Tahoma" w:cs="Tahoma"/>
          <w:bCs/>
          <w:i/>
          <w:color w:val="FF0000"/>
          <w:sz w:val="14"/>
          <w:szCs w:val="14"/>
        </w:rPr>
        <w:t xml:space="preserve">Proszę </w:t>
      </w:r>
      <w:r w:rsidR="00C465AF">
        <w:rPr>
          <w:rFonts w:ascii="Tahoma" w:hAnsi="Tahoma" w:cs="Tahoma"/>
          <w:bCs/>
          <w:i/>
          <w:color w:val="FF0000"/>
          <w:sz w:val="14"/>
          <w:szCs w:val="14"/>
        </w:rPr>
        <w:t xml:space="preserve">wypełnić jeśli firma posiada poza funkcją centralną (pkt. 1.1.) oddziały stałe. W przypadku większej ilości oddziałów stałych </w:t>
      </w:r>
      <w:r w:rsidRPr="00EB4AFB">
        <w:rPr>
          <w:rFonts w:ascii="Tahoma" w:hAnsi="Tahoma" w:cs="Tahoma"/>
          <w:bCs/>
          <w:i/>
          <w:color w:val="FF0000"/>
          <w:sz w:val="14"/>
          <w:szCs w:val="14"/>
        </w:rPr>
        <w:t xml:space="preserve">proszę skopiować tabelę i </w:t>
      </w:r>
      <w:r>
        <w:rPr>
          <w:rFonts w:ascii="Tahoma" w:hAnsi="Tahoma" w:cs="Tahoma"/>
          <w:bCs/>
          <w:i/>
          <w:color w:val="FF0000"/>
          <w:sz w:val="14"/>
          <w:szCs w:val="14"/>
        </w:rPr>
        <w:t>podać dane dla każdej lokalizacji 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465AF" w:rsidRDefault="00C465AF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stały</w:t>
            </w:r>
          </w:p>
          <w:p w:rsidR="00625E97" w:rsidRPr="00DC2453" w:rsidRDefault="00EB4AFB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nr. 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BB2B8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359C9" w:rsidRDefault="001B7C2B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C465AF" w:rsidRDefault="00C465A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C465AF" w:rsidRDefault="00C465A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C465AF" w:rsidRDefault="00C465A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18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97"/>
        <w:gridCol w:w="8080"/>
      </w:tblGrid>
      <w:tr w:rsidR="00F359C9" w:rsidRPr="00585AE5" w:rsidTr="00E3384B">
        <w:trPr>
          <w:trHeight w:hRule="exact" w:val="824"/>
        </w:trPr>
        <w:tc>
          <w:tcPr>
            <w:tcW w:w="10183" w:type="dxa"/>
            <w:gridSpan w:val="3"/>
            <w:shd w:val="clear" w:color="auto" w:fill="D9D9D9" w:themeFill="background1" w:themeFillShade="D9"/>
            <w:vAlign w:val="center"/>
          </w:tcPr>
          <w:p w:rsidR="00F359C9" w:rsidRPr="00585AE5" w:rsidRDefault="00E3384B" w:rsidP="00C465A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E3384B">
              <w:rPr>
                <w:rFonts w:ascii="Tahoma" w:hAnsi="Tahoma" w:cs="Tahoma"/>
                <w:bCs/>
                <w:sz w:val="18"/>
                <w:szCs w:val="18"/>
              </w:rPr>
              <w:t>Czy organizacja dostarcza wyroby lub usługi w oddziałach tymczasowych (oddziały tymczasowe – są to lokalizacje nie zdefiniowane jako oddziały stałe, w których organizacja wykonuje określone prace lub świadczy usługi w ograniczonym okresie czasu)?</w:t>
            </w:r>
          </w:p>
        </w:tc>
      </w:tr>
      <w:tr w:rsidR="00F359C9" w:rsidRPr="0029177E" w:rsidTr="00C465AF">
        <w:trPr>
          <w:trHeight w:hRule="exact" w:val="421"/>
        </w:trPr>
        <w:tc>
          <w:tcPr>
            <w:tcW w:w="1106" w:type="dxa"/>
            <w:shd w:val="clear" w:color="auto" w:fill="auto"/>
            <w:vAlign w:val="center"/>
          </w:tcPr>
          <w:p w:rsidR="00F359C9" w:rsidRPr="0029177E" w:rsidRDefault="00F359C9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:rsidR="00F359C9" w:rsidRPr="0029177E" w:rsidRDefault="00F359C9" w:rsidP="00F359C9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C465AF" w:rsidRPr="0029177E" w:rsidTr="00C465AF">
        <w:trPr>
          <w:trHeight w:val="406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C465AF" w:rsidRPr="0029177E" w:rsidRDefault="00C465AF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:rsidR="00C465AF" w:rsidRPr="0029177E" w:rsidRDefault="00C465AF" w:rsidP="00C558F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proszę podać liczbę </w:t>
            </w:r>
            <w:r w:rsidR="00C558FC">
              <w:rPr>
                <w:rFonts w:ascii="Tahoma" w:hAnsi="Tahoma" w:cs="Tahoma"/>
                <w:bCs/>
                <w:sz w:val="18"/>
                <w:szCs w:val="18"/>
              </w:rPr>
              <w:t xml:space="preserve">oddziałów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tymczasowych:……………………………………………..</w:t>
            </w:r>
          </w:p>
        </w:tc>
      </w:tr>
      <w:tr w:rsidR="00C465AF" w:rsidRPr="0029177E" w:rsidTr="00C465AF">
        <w:trPr>
          <w:trHeight w:val="362"/>
        </w:trPr>
        <w:tc>
          <w:tcPr>
            <w:tcW w:w="1106" w:type="dxa"/>
            <w:vMerge/>
            <w:shd w:val="clear" w:color="auto" w:fill="auto"/>
            <w:vAlign w:val="center"/>
          </w:tcPr>
          <w:p w:rsidR="00C465AF" w:rsidRPr="0029177E" w:rsidRDefault="00C465AF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:rsidR="00C465AF" w:rsidRPr="00585AE5" w:rsidRDefault="00C558FC" w:rsidP="00C558F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tych oddziałach</w:t>
            </w:r>
            <w:r w:rsidR="00C465AF">
              <w:rPr>
                <w:rFonts w:ascii="Tahoma" w:hAnsi="Tahoma" w:cs="Tahoma"/>
                <w:bCs/>
                <w:sz w:val="18"/>
                <w:szCs w:val="18"/>
              </w:rPr>
              <w:t xml:space="preserve"> prowadzone 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ą</w:t>
            </w:r>
            <w:r w:rsidR="00C465AF">
              <w:rPr>
                <w:rFonts w:ascii="Tahoma" w:hAnsi="Tahoma" w:cs="Tahoma"/>
                <w:bCs/>
                <w:sz w:val="18"/>
                <w:szCs w:val="18"/>
              </w:rPr>
              <w:t xml:space="preserve"> podobne procesy:</w:t>
            </w:r>
          </w:p>
        </w:tc>
      </w:tr>
      <w:tr w:rsidR="00C465AF" w:rsidRPr="0029177E" w:rsidTr="00C465AF">
        <w:trPr>
          <w:trHeight w:val="362"/>
        </w:trPr>
        <w:tc>
          <w:tcPr>
            <w:tcW w:w="1106" w:type="dxa"/>
            <w:vMerge/>
            <w:shd w:val="clear" w:color="auto" w:fill="auto"/>
            <w:vAlign w:val="center"/>
          </w:tcPr>
          <w:p w:rsidR="00C465AF" w:rsidRPr="0029177E" w:rsidRDefault="00C465AF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465AF" w:rsidRDefault="00C465AF" w:rsidP="00C465A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C465AF" w:rsidRDefault="00C465AF" w:rsidP="00C465A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  <w:tr w:rsidR="00C465AF" w:rsidRPr="0029177E" w:rsidTr="00C465AF">
        <w:trPr>
          <w:trHeight w:val="344"/>
        </w:trPr>
        <w:tc>
          <w:tcPr>
            <w:tcW w:w="1106" w:type="dxa"/>
            <w:vMerge/>
            <w:shd w:val="clear" w:color="auto" w:fill="auto"/>
            <w:vAlign w:val="center"/>
          </w:tcPr>
          <w:p w:rsidR="00C465AF" w:rsidRPr="0029177E" w:rsidRDefault="00C465AF" w:rsidP="00F359C9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465AF" w:rsidRDefault="00C465AF" w:rsidP="00C465A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C465AF" w:rsidRDefault="00C465AF" w:rsidP="00C465A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NIE, proszę scharakteryzow</w:t>
            </w:r>
            <w:r w:rsidR="00C558FC">
              <w:rPr>
                <w:rFonts w:ascii="Tahoma" w:hAnsi="Tahoma" w:cs="Tahoma"/>
                <w:bCs/>
                <w:sz w:val="18"/>
                <w:szCs w:val="18"/>
              </w:rPr>
              <w:t>ać procesy występujące w każdym oddziale tymczasowym:………………..</w:t>
            </w:r>
          </w:p>
        </w:tc>
      </w:tr>
    </w:tbl>
    <w:p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E53E8F" w:rsidRPr="00F359C9" w:rsidRDefault="00E53E8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:rsidTr="00C465AF">
        <w:trPr>
          <w:trHeight w:val="39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:rsidTr="00C465AF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:rsid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1D4F62" w:rsidRPr="00585AE5" w:rsidTr="00D06E36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1D4F62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</w:t>
            </w:r>
            <w:r w:rsidR="007A4C97">
              <w:rPr>
                <w:rFonts w:ascii="Tahoma" w:hAnsi="Tahoma" w:cs="Tahoma"/>
                <w:bCs/>
                <w:sz w:val="18"/>
                <w:szCs w:val="18"/>
              </w:rPr>
              <w:t>?</w:t>
            </w:r>
          </w:p>
          <w:p w:rsidR="001D4F62" w:rsidRPr="00585AE5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(pojedynczy system zarządzania może spełniać wymagania kilku norm dotyczących systemów </w:t>
            </w:r>
            <w:r w:rsidR="0069201F">
              <w:rPr>
                <w:rFonts w:ascii="Tahoma" w:hAnsi="Tahoma" w:cs="Tahoma"/>
                <w:bCs/>
                <w:sz w:val="18"/>
                <w:szCs w:val="18"/>
              </w:rPr>
              <w:t xml:space="preserve">zarządzania) </w:t>
            </w:r>
          </w:p>
        </w:tc>
      </w:tr>
      <w:tr w:rsidR="001D4F62" w:rsidRPr="0029177E" w:rsidTr="00D06E36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D4F62" w:rsidRPr="0029177E" w:rsidTr="00D06E36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</w:tbl>
    <w:p w:rsidR="008D7EB9" w:rsidRDefault="008D7EB9">
      <w:pPr>
        <w:rPr>
          <w:rFonts w:ascii="Tahoma" w:hAnsi="Tahoma" w:cs="Tahoma"/>
          <w:b/>
          <w:sz w:val="18"/>
          <w:szCs w:val="18"/>
        </w:rPr>
      </w:pPr>
    </w:p>
    <w:p w:rsidR="008D7EB9" w:rsidRDefault="008D7EB9">
      <w:pPr>
        <w:rPr>
          <w:rFonts w:ascii="Tahoma" w:hAnsi="Tahoma" w:cs="Tahoma"/>
          <w:b/>
          <w:sz w:val="18"/>
          <w:szCs w:val="18"/>
        </w:rPr>
      </w:pPr>
    </w:p>
    <w:p w:rsidR="00444FF9" w:rsidRDefault="00444FF9">
      <w:pPr>
        <w:rPr>
          <w:rFonts w:ascii="Tahoma" w:hAnsi="Tahoma" w:cs="Tahoma"/>
          <w:b/>
          <w:sz w:val="18"/>
          <w:szCs w:val="18"/>
        </w:rPr>
      </w:pPr>
      <w:r w:rsidRPr="00444FF9">
        <w:rPr>
          <w:rFonts w:ascii="Tahoma" w:hAnsi="Tahoma" w:cs="Tahoma"/>
          <w:b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>Dane dotyczące personelu</w:t>
      </w:r>
    </w:p>
    <w:p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Identyczne działania wykonywane na wszystkich zmianach w przypadku pracy zmianowej?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D25B0" w:rsidRPr="00311369" w:rsidRDefault="009900D8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                    TAK - ……....                              NIE - ……… </w:t>
            </w:r>
          </w:p>
        </w:tc>
      </w:tr>
    </w:tbl>
    <w:p w:rsidR="003B6F16" w:rsidRPr="003B6F16" w:rsidRDefault="00035BF2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F06D5C" w:rsidRPr="00F06D5C" w:rsidRDefault="00F06D5C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p w:rsidR="007F1725" w:rsidRPr="003B6F16" w:rsidRDefault="007F1725" w:rsidP="007F1725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Norma odniesienia: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6257B7" w:rsidRPr="0029177E" w:rsidTr="006257B7">
        <w:trPr>
          <w:trHeight w:hRule="exact"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PN-N-18001:2004 (BHP)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5C6ED6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5C6ED6" w:rsidRPr="0029177E" w:rsidRDefault="005C6ED6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5C6ED6" w:rsidRPr="006257B7" w:rsidRDefault="005C6ED6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PN-ISO 45001:2018 (OHS)</w:t>
            </w:r>
          </w:p>
        </w:tc>
      </w:tr>
      <w:tr w:rsidR="006257B7" w:rsidRPr="00C465AF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FFFFFF" w:themeFill="background1"/>
            <w:vAlign w:val="center"/>
          </w:tcPr>
          <w:p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BA47AD" w:rsidRDefault="00BA47AD" w:rsidP="008E6273">
      <w:pPr>
        <w:pStyle w:val="NormalnyWeb"/>
        <w:contextualSpacing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4.1 O</w:t>
      </w:r>
      <w:r w:rsidR="00C631A8">
        <w:rPr>
          <w:rFonts w:ascii="Tahoma" w:hAnsi="Tahoma" w:cs="Tahoma"/>
          <w:b/>
          <w:bCs/>
          <w:sz w:val="18"/>
          <w:szCs w:val="18"/>
        </w:rPr>
        <w:t>d kiedy system jest wdrożony w O</w:t>
      </w:r>
      <w:r>
        <w:rPr>
          <w:rFonts w:ascii="Tahoma" w:hAnsi="Tahoma" w:cs="Tahoma"/>
          <w:b/>
          <w:bCs/>
          <w:sz w:val="18"/>
          <w:szCs w:val="18"/>
        </w:rPr>
        <w:t xml:space="preserve">rganizacji: </w:t>
      </w:r>
      <w:r w:rsidR="009900D8">
        <w:rPr>
          <w:rFonts w:ascii="Tahoma" w:hAnsi="Tahoma" w:cs="Tahoma"/>
          <w:bCs/>
          <w:sz w:val="18"/>
          <w:szCs w:val="18"/>
        </w:rPr>
        <w:t>……………………..</w:t>
      </w:r>
    </w:p>
    <w:p w:rsidR="009C5120" w:rsidRDefault="009C5120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</w:t>
      </w:r>
      <w:r w:rsidR="00BA47AD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. W przypadku dwóch lub więcej systemów zarządzania proszę określić poziom integracji: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846"/>
        <w:gridCol w:w="850"/>
      </w:tblGrid>
      <w:tr w:rsidR="008E6273" w:rsidRPr="00395386" w:rsidTr="009F307A">
        <w:trPr>
          <w:trHeight w:val="329"/>
          <w:jc w:val="center"/>
        </w:trPr>
        <w:tc>
          <w:tcPr>
            <w:tcW w:w="809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auditów wewnętrznych?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1F67" w:rsidRDefault="005A4950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:rsidR="003B6F16" w:rsidRDefault="00260E3D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Cs/>
          <w:i/>
          <w:color w:val="FF0000"/>
          <w:sz w:val="14"/>
          <w:szCs w:val="14"/>
        </w:rPr>
        <w:t>(jeśli zakres jest róż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ny, dla różnych </w:t>
      </w:r>
      <w:r w:rsidR="009900D8">
        <w:rPr>
          <w:rFonts w:ascii="Tahoma" w:hAnsi="Tahoma" w:cs="Tahoma"/>
          <w:bCs/>
          <w:i/>
          <w:color w:val="FF0000"/>
          <w:sz w:val="14"/>
          <w:szCs w:val="14"/>
        </w:rPr>
        <w:t>lokalizacji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 należy to wskazać)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6F16" w:rsidRDefault="00260E3D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:rsidTr="009F307A">
        <w:trPr>
          <w:trHeight w:hRule="exact" w:val="851"/>
        </w:trPr>
        <w:tc>
          <w:tcPr>
            <w:tcW w:w="10206" w:type="dxa"/>
            <w:vAlign w:val="center"/>
          </w:tcPr>
          <w:p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04FFE" w:rsidRPr="00BA47AD" w:rsidRDefault="00260E3D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 w:rsidRPr="00632161">
        <w:rPr>
          <w:rFonts w:ascii="Tahoma" w:hAnsi="Tahoma" w:cs="Tahoma"/>
          <w:b/>
          <w:bCs/>
          <w:sz w:val="18"/>
          <w:szCs w:val="18"/>
        </w:rPr>
        <w:t>8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:rsidTr="009F307A">
        <w:trPr>
          <w:trHeight w:val="397"/>
        </w:trPr>
        <w:tc>
          <w:tcPr>
            <w:tcW w:w="1110" w:type="dxa"/>
            <w:vAlign w:val="center"/>
          </w:tcPr>
          <w:p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:rsidTr="009F307A">
        <w:trPr>
          <w:trHeight w:val="397"/>
        </w:trPr>
        <w:tc>
          <w:tcPr>
            <w:tcW w:w="1110" w:type="dxa"/>
            <w:vAlign w:val="center"/>
          </w:tcPr>
          <w:p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3C705D" w:rsidRDefault="00F00B08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9.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50B5" w:rsidRPr="0024361F" w:rsidRDefault="00D80DFB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:rsidTr="00BA47AD">
        <w:trPr>
          <w:trHeight w:hRule="exact"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>rganizację obowiązują wymagania prawne wychodzące poza ogólne wymagania?</w:t>
            </w:r>
          </w:p>
        </w:tc>
      </w:tr>
      <w:tr w:rsidR="0024361F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BB3" w:rsidRPr="003B6F16" w:rsidRDefault="00D23983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udytowane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2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 xml:space="preserve"> (poprzednio wyłączenia)</w:t>
            </w:r>
          </w:p>
        </w:tc>
      </w:tr>
      <w:tr w:rsidR="00585AE5" w:rsidRPr="0029177E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098" w:rsidRPr="00BA47AD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BA47AD">
              <w:rPr>
                <w:rFonts w:ascii="Tahoma" w:hAnsi="Tahoma" w:cs="Tahoma"/>
                <w:sz w:val="18"/>
                <w:szCs w:val="18"/>
              </w:rPr>
              <w:t>Informacje o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 xml:space="preserve"> O</w:t>
            </w:r>
            <w:r w:rsidRPr="00BA47AD">
              <w:rPr>
                <w:rFonts w:ascii="Tahoma" w:hAnsi="Tahoma" w:cs="Tahoma"/>
                <w:bCs/>
                <w:sz w:val="18"/>
                <w:szCs w:val="18"/>
              </w:rPr>
              <w:t xml:space="preserve">rganizacji </w:t>
            </w:r>
            <w:r w:rsidRPr="00BA47AD">
              <w:rPr>
                <w:rFonts w:ascii="Tahoma" w:hAnsi="Tahoma" w:cs="Tahoma"/>
                <w:bCs/>
                <w:i/>
                <w:sz w:val="16"/>
                <w:szCs w:val="16"/>
              </w:rPr>
              <w:t>(proszę zaznaczyć  jeśli dotyczy)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Wysoki poziom automatyzacji procesów</w:t>
            </w:r>
            <w:r w:rsidR="00AA3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3853" w:rsidRPr="006B3063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29177E">
              <w:rPr>
                <w:rFonts w:ascii="Tahoma" w:hAnsi="Tahoma" w:cs="Tahoma"/>
                <w:sz w:val="18"/>
                <w:szCs w:val="18"/>
              </w:rPr>
              <w:t>ały teren w stosunku do liczby zatrudnionych pracowników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. tylko kompleks biurowy)</w:t>
            </w:r>
          </w:p>
        </w:tc>
      </w:tr>
      <w:tr w:rsidR="009C5E96" w:rsidRPr="005A4CF4" w:rsidTr="009F307A">
        <w:trPr>
          <w:trHeight w:hRule="exact" w:val="872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6B3063" w:rsidRDefault="009C5E96" w:rsidP="00F06D5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Skomplikowana sytuacja logistyczna – </w:t>
            </w:r>
            <w:r w:rsidR="009900D8">
              <w:rPr>
                <w:rFonts w:ascii="Tahoma" w:hAnsi="Tahoma" w:cs="Tahoma"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sz w:val="18"/>
                <w:szCs w:val="18"/>
              </w:rPr>
              <w:t>udytowane</w:t>
            </w:r>
            <w:r w:rsidRPr="005A4CF4">
              <w:rPr>
                <w:rFonts w:ascii="Tahoma" w:hAnsi="Tahoma" w:cs="Tahoma"/>
                <w:sz w:val="18"/>
                <w:szCs w:val="18"/>
              </w:rPr>
              <w:t xml:space="preserve"> procesy są prowadzone w wielu oddalonych budynkach </w:t>
            </w:r>
          </w:p>
          <w:p w:rsidR="009C5E96" w:rsidRPr="005A4CF4" w:rsidRDefault="009C5E96" w:rsidP="00BA47AD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hale produkcyjne oddalone od budynków administracji, konieczność przemieszczania się między budynkami)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Powierzchnia zakładu w porównaniu z liczbą pracowników jest bardzo duża </w:t>
            </w:r>
            <w:r w:rsidRPr="005A4CF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obszar leśny)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670"/>
        </w:trPr>
        <w:tc>
          <w:tcPr>
            <w:tcW w:w="1106" w:type="dxa"/>
            <w:vAlign w:val="center"/>
          </w:tcPr>
          <w:p w:rsidR="009C5E96" w:rsidRPr="00D65C13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D65C13" w:rsidRDefault="009C5E96" w:rsidP="006B30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65C13">
              <w:rPr>
                <w:rFonts w:ascii="Tahoma" w:hAnsi="Tahoma" w:cs="Tahoma"/>
                <w:sz w:val="18"/>
                <w:szCs w:val="18"/>
              </w:rPr>
              <w:t xml:space="preserve">Działania, które wymagają wizytowania oddziałów tymczasowych w celu weryfikacji działań w oddziale stałym, którego system podlega certyfikacji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29177E">
              <w:rPr>
                <w:rFonts w:ascii="Tahoma" w:hAnsi="Tahoma" w:cs="Tahoma"/>
                <w:sz w:val="18"/>
                <w:szCs w:val="18"/>
              </w:rPr>
              <w:t>ystemy obejmujące bardzo skomplikowane procesy lub stosunkowo dużą liczbę nietypowych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C5E96" w:rsidRPr="00386028" w:rsidTr="009F307A">
        <w:trPr>
          <w:trHeight w:hRule="exact" w:val="56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386028" w:rsidRDefault="009C5E96" w:rsidP="0028016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86028">
              <w:rPr>
                <w:rFonts w:ascii="Tahoma" w:hAnsi="Tahoma" w:cs="Tahoma"/>
                <w:sz w:val="18"/>
                <w:szCs w:val="18"/>
              </w:rPr>
              <w:t>Personel mówiący kilkoma językami</w:t>
            </w:r>
            <w:r w:rsidR="00280168">
              <w:rPr>
                <w:rFonts w:ascii="Tahoma" w:hAnsi="Tahoma" w:cs="Tahoma"/>
                <w:sz w:val="18"/>
                <w:szCs w:val="18"/>
              </w:rPr>
              <w:t xml:space="preserve"> i/lub dokumentacja jest w więcej niż jednym języku</w:t>
            </w:r>
            <w:r w:rsidRPr="003860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3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F06F83" w:rsidRDefault="00F06F83" w:rsidP="00F06F8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F06F83" w:rsidRPr="00672480" w:rsidRDefault="00F06F83" w:rsidP="00F06F83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14</w:t>
      </w:r>
      <w:r w:rsidRPr="005561FB">
        <w:rPr>
          <w:rFonts w:ascii="Tahoma" w:hAnsi="Tahoma" w:cs="Tahoma"/>
          <w:b/>
          <w:bCs/>
          <w:sz w:val="18"/>
          <w:szCs w:val="18"/>
        </w:rPr>
        <w:t xml:space="preserve">. Czy </w:t>
      </w:r>
      <w:r>
        <w:rPr>
          <w:rFonts w:ascii="Tahoma" w:hAnsi="Tahoma" w:cs="Tahoma"/>
          <w:b/>
          <w:bCs/>
          <w:sz w:val="18"/>
          <w:szCs w:val="18"/>
        </w:rPr>
        <w:t>do wniosku dołączon</w:t>
      </w:r>
      <w:r w:rsidR="00B60E84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załączniki</w:t>
      </w:r>
      <w:r w:rsidRPr="005561FB">
        <w:rPr>
          <w:rFonts w:ascii="Tahoma" w:hAnsi="Tahoma" w:cs="Tahoma"/>
          <w:b/>
          <w:bCs/>
          <w:sz w:val="18"/>
          <w:szCs w:val="18"/>
        </w:rPr>
        <w:t>?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F06F83" w:rsidRPr="0029177E" w:rsidTr="00F06F83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F06F83" w:rsidRPr="0029177E" w:rsidTr="00F06F83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, proszę wymienić</w:t>
            </w:r>
            <w:r w:rsidR="002F577C">
              <w:rPr>
                <w:rFonts w:ascii="Tahoma" w:hAnsi="Tahoma" w:cs="Tahoma"/>
                <w:bCs/>
                <w:sz w:val="18"/>
                <w:szCs w:val="18"/>
              </w:rPr>
              <w:t xml:space="preserve"> jakie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:……………………………………..</w:t>
            </w:r>
          </w:p>
        </w:tc>
      </w:tr>
    </w:tbl>
    <w:p w:rsidR="009C5120" w:rsidRDefault="009C5120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:rsidR="009C5120" w:rsidRDefault="009C512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:rsidR="00D65C13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</w:p>
    <w:p w:rsidR="00DF75E7" w:rsidRDefault="00260262" w:rsidP="003D1124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 zależności od certyfikowanego Systemu Zarządzania wypełnić właściwą tabelę. </w:t>
      </w:r>
    </w:p>
    <w:p w:rsidR="000D2FAF" w:rsidRPr="000D2FAF" w:rsidRDefault="00260262" w:rsidP="000D2FAF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Default="00260262" w:rsidP="003D1124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</w:t>
            </w:r>
            <w:r w:rsidR="00E715C2">
              <w:rPr>
                <w:rFonts w:ascii="Tahoma" w:hAnsi="Tahoma" w:cs="Tahoma"/>
                <w:b/>
                <w:sz w:val="18"/>
                <w:szCs w:val="18"/>
              </w:rPr>
              <w:t>DOTYCZĄCE BHP/OHSAS</w:t>
            </w:r>
            <w:r w:rsidR="00FC5C11">
              <w:rPr>
                <w:rFonts w:ascii="Tahoma" w:hAnsi="Tahoma" w:cs="Tahoma"/>
                <w:b/>
                <w:sz w:val="18"/>
                <w:szCs w:val="18"/>
              </w:rPr>
              <w:t>/OHS</w:t>
            </w:r>
          </w:p>
        </w:tc>
      </w:tr>
      <w:tr w:rsidR="00780A40" w:rsidRPr="0029177E" w:rsidTr="0075647A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0A40" w:rsidRPr="0029177E" w:rsidTr="0075647A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80A40" w:rsidRPr="0029177E" w:rsidTr="0075647A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D7EB9" w:rsidTr="00633B16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B9" w:rsidRDefault="008D7EB9" w:rsidP="003A04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okresie od ostatniego auditu/zakończenia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8D7EB9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8D7EB9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780A40" w:rsidRPr="0029177E" w:rsidTr="00DE1323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A40" w:rsidRDefault="00780A40" w:rsidP="00780A40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80A40" w:rsidRPr="00780A40" w:rsidRDefault="00780A40" w:rsidP="00780A40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</w:t>
            </w:r>
            <w:r w:rsidRPr="00A605F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</w:p>
        </w:tc>
      </w:tr>
      <w:tr w:rsidR="00780A40" w:rsidRPr="0029177E" w:rsidTr="00633B16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C3512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DE1323" w:rsidRDefault="00DE1323" w:rsidP="00C3512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E1323" w:rsidTr="00633B16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F57" w:rsidRDefault="00C631A8" w:rsidP="0056218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trakcie auditu obecna będzie duża</w:t>
            </w:r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liczb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firm (pod)wykonawców i ich pracowników, powodująca zwiększenie złożoności lub ryzyk dla BHP (np. okresowe wyłączenia lub przestoje technologiczne rafinerii, zakładów chemicznych, hut stali i innych dużych kompleksów przemysłowych)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?</w:t>
            </w:r>
            <w:r w:rsidR="00670F5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(jeżeli tak, to proszę 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podać </w:t>
            </w:r>
            <w:r w:rsidR="00E97AC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ilość tych firm wraz z ilością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ich pracowników</w:t>
            </w:r>
            <w:r w:rsidR="00E97AC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 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oraz określić 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jakie czynności realizują</w:t>
            </w:r>
            <w:r w:rsidR="0048107F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DE1323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DE1323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75647A" w:rsidTr="0075647A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czy wypadkowość oraz zapadalność na choroby zawodowe w Państwa Organizacji jest wyższa od średniej dla danego se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ktora działalności gospodarczej.</w:t>
            </w:r>
          </w:p>
        </w:tc>
      </w:tr>
      <w:tr w:rsidR="0075647A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75647A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75647A">
            <w:pPr>
              <w:pStyle w:val="NormalnyWeb"/>
              <w:ind w:right="-58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75647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</w:tbl>
    <w:p w:rsidR="00E715C2" w:rsidRDefault="00E715C2" w:rsidP="00697E70">
      <w:pPr>
        <w:pStyle w:val="NormalnyWeb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Pr="00E715C2" w:rsidRDefault="00260262" w:rsidP="00E715C2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E715C2"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 EMS</w:t>
            </w: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577500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lastRenderedPageBreak/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75647A" w:rsidP="00AA385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</w:t>
            </w:r>
            <w:r w:rsidR="00E715C2" w:rsidRPr="001A4667">
              <w:rPr>
                <w:rFonts w:ascii="Tahoma" w:hAnsi="Tahoma" w:cs="Tahoma"/>
                <w:b/>
                <w:sz w:val="18"/>
              </w:rPr>
              <w:t xml:space="preserve">zynniki związane z lokalizacją 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>(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 xml:space="preserve">. bliskość lasu, mokradeł, skupisk ludzkich 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>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51386C" w:rsidRPr="001A4667" w:rsidTr="009F307A">
        <w:trPr>
          <w:trHeight w:val="2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6C" w:rsidRDefault="0051386C" w:rsidP="00AA385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Jeśli TAK, proszę zaznaczyć</w:t>
            </w:r>
            <w:r w:rsidR="009900D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X</w:t>
            </w:r>
            <w:r w:rsidRPr="0028016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: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Większa wrażliwość w odbiorze środowiska w porównaniu z typowymi sektorami przemysłu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aspekty środowis</w:t>
            </w:r>
            <w:r w:rsidR="00C631A8">
              <w:rPr>
                <w:rFonts w:ascii="Tahoma" w:hAnsi="Tahoma" w:cs="Tahoma"/>
                <w:sz w:val="18"/>
              </w:rPr>
              <w:t>ka dla sektora odpowiadającego O</w:t>
            </w:r>
            <w:r w:rsidRPr="00E715C2">
              <w:rPr>
                <w:rFonts w:ascii="Tahoma" w:hAnsi="Tahoma" w:cs="Tahoma"/>
                <w:sz w:val="18"/>
              </w:rPr>
              <w:t>rganizacji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pozwolenia/ przepisy ustawodawc</w:t>
            </w:r>
            <w:r w:rsidR="00C631A8">
              <w:rPr>
                <w:rFonts w:ascii="Tahoma" w:hAnsi="Tahoma" w:cs="Tahoma"/>
                <w:sz w:val="18"/>
              </w:rPr>
              <w:t>ze dla sektora odpowiadającego O</w:t>
            </w:r>
            <w:r w:rsidRPr="00E715C2">
              <w:rPr>
                <w:rFonts w:ascii="Tahoma" w:hAnsi="Tahoma" w:cs="Tahoma"/>
                <w:sz w:val="18"/>
              </w:rPr>
              <w:t>rganizacji</w:t>
            </w:r>
          </w:p>
        </w:tc>
      </w:tr>
      <w:tr w:rsidR="00E715C2" w:rsidRPr="0029177E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Określono aspekty środowiskowe pod kątem aspektów bezpośrednich i pośrednich</w:t>
            </w:r>
          </w:p>
        </w:tc>
      </w:tr>
    </w:tbl>
    <w:p w:rsidR="00066D65" w:rsidRDefault="00066D65"/>
    <w:p w:rsidR="00066D65" w:rsidRDefault="00066D6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F24B9D" w:rsidRPr="0074576F" w:rsidTr="008E5B88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F24B9D" w:rsidRPr="0074576F" w:rsidRDefault="00260262" w:rsidP="00B41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F24B9D" w:rsidRPr="0074576F">
              <w:rPr>
                <w:rFonts w:ascii="Tahoma" w:hAnsi="Tahoma" w:cs="Tahoma"/>
                <w:b/>
                <w:sz w:val="18"/>
                <w:szCs w:val="18"/>
              </w:rPr>
              <w:t>DOTYCZĄCE ISMS</w:t>
            </w: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C631A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="009900D8"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 w:rsidR="009900D8">
              <w:rPr>
                <w:rFonts w:ascii="Tahoma" w:hAnsi="Tahoma" w:cs="Tahoma"/>
                <w:sz w:val="18"/>
                <w:szCs w:val="18"/>
              </w:rPr>
              <w:t>ISMS</w:t>
            </w:r>
            <w:r w:rsidR="009900D8"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C631A8" w:rsidP="00990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="009900D8">
              <w:rPr>
                <w:rFonts w:ascii="Tahoma" w:hAnsi="Tahoma" w:cs="Tahoma"/>
                <w:sz w:val="18"/>
                <w:szCs w:val="18"/>
              </w:rPr>
              <w:t>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5B88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2D653A">
              <w:rPr>
                <w:rFonts w:ascii="Tahoma" w:hAnsi="Tahoma" w:cs="Tahoma"/>
                <w:sz w:val="18"/>
                <w:szCs w:val="18"/>
              </w:rPr>
              <w:t xml:space="preserve">i numer </w:t>
            </w:r>
            <w:r w:rsidR="00C47CEF">
              <w:rPr>
                <w:rFonts w:ascii="Tahoma" w:hAnsi="Tahoma" w:cs="Tahoma"/>
                <w:sz w:val="18"/>
                <w:szCs w:val="18"/>
              </w:rPr>
              <w:t xml:space="preserve">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605FB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0838F6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C726A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działają w ramach tego samego ISMS, który jest centralnie administrowany i auditowany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4270" w:rsidRPr="00B35284" w:rsidTr="008E5B8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44270" w:rsidRPr="00B35284" w:rsidRDefault="00F44270" w:rsidP="00B3528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Pr="00B35284">
              <w:rPr>
                <w:rFonts w:ascii="Tahoma" w:hAnsi="Tahoma" w:cs="Tahoma"/>
                <w:bCs/>
                <w:sz w:val="18"/>
                <w:szCs w:val="18"/>
              </w:rPr>
              <w:t>a lokalizacji objęta znaczącym ryzykiem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: ………..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E5B88" w:rsidRDefault="008E5B88" w:rsidP="00BA47AD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84558C" w:rsidRPr="00B35284" w:rsidTr="008E5B88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:rsidR="0084558C" w:rsidRDefault="0084558C" w:rsidP="0040572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F44270" w:rsidRDefault="00C317AF" w:rsidP="00B66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 w:rsidR="00C631A8"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 w:rsidR="00C631A8"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C631A8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="00B66333"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B66333"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 w:rsidR="00C631A8"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C631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 w:rsidR="00C631A8"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:rsidR="00154935" w:rsidRDefault="00154935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:rsidR="00154935" w:rsidRDefault="00154935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:rsidTr="00EB0F02">
        <w:trPr>
          <w:trHeight w:hRule="exact" w:val="397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:rsidTr="00EB0F02">
        <w:trPr>
          <w:trHeight w:hRule="exact" w:val="693"/>
        </w:trPr>
        <w:tc>
          <w:tcPr>
            <w:tcW w:w="5216" w:type="dxa"/>
            <w:vAlign w:val="center"/>
          </w:tcPr>
          <w:p w:rsidR="00D65C13" w:rsidRPr="003345F7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D65C13" w:rsidRPr="0029177E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043F93" w:rsidRDefault="00043F93"/>
    <w:p w:rsidR="00FF2912" w:rsidRDefault="00FF2912"/>
    <w:p w:rsidR="00FF2912" w:rsidRDefault="00FF2912"/>
    <w:p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:rsidR="00C44B97" w:rsidRDefault="00C44B97">
      <w:r>
        <w:br w:type="page"/>
      </w:r>
    </w:p>
    <w:p w:rsidR="003D1124" w:rsidRDefault="00FF2912" w:rsidP="009C5120">
      <w:pPr>
        <w:pStyle w:val="NormalnyWeb"/>
        <w:keepNext/>
        <w:spacing w:before="0" w:beforeAutospacing="0" w:after="24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:rsidR="003D1124" w:rsidRPr="003B1C28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6"/>
          <w:szCs w:val="6"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252"/>
        <w:gridCol w:w="5096"/>
      </w:tblGrid>
      <w:tr w:rsidR="007951B1" w:rsidRPr="00281B2C" w:rsidTr="00F06F83">
        <w:trPr>
          <w:trHeight w:val="109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415"/>
              <w:gridCol w:w="709"/>
              <w:gridCol w:w="567"/>
              <w:gridCol w:w="1830"/>
            </w:tblGrid>
            <w:tr w:rsidR="000009CE" w:rsidRPr="00CE4580" w:rsidTr="002F577C">
              <w:trPr>
                <w:trHeight w:val="205"/>
              </w:trPr>
              <w:tc>
                <w:tcPr>
                  <w:tcW w:w="6651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0009CE" w:rsidRPr="00CE4580" w:rsidTr="002F577C">
              <w:trPr>
                <w:trHeight w:val="469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132" w:firstLine="132"/>
                    <w:rPr>
                      <w:rFonts w:ascii="Tahoma" w:hAnsi="Tahoma" w:cs="Tahoma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:rsidR="000009CE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nformacje dotyczące wnioskującej Organizacji i jej systemu zarządzania są wystarczające do </w:t>
                  </w:r>
                </w:p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przeprowadzenia procesu certyfikacji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-111" w:firstLine="202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ymagania certyfikacyjne zostały dostarczone wnioskującej Organizacji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szelkie różnice w rozumieniu zagadnień pomiędzy ISOCERT, a wnioskująca Organizacją zostały rozwiązane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:rsidTr="002F577C">
              <w:trPr>
                <w:trHeight w:val="363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:rsidTr="002F577C">
              <w:trPr>
                <w:trHeight w:val="733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Organizacji, czas potrzebny do przeprowadzenia auditu oraz wszelkie inne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elementy wpływające na działalność certyfikacyjną (język, warunki bezpieczeństwa, zagrożenia bezstronności itp.)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009CE" w:rsidRDefault="008C68E5" w:rsidP="003B1C28">
            <w:pPr>
              <w:pStyle w:val="NormalnyWeb"/>
              <w:spacing w:after="0" w:afterAutospacing="0"/>
              <w:ind w:right="45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ANALIZA DODATKOWYCH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INFORMACJ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(np.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informacje dostarczone w postaci dodatkowych</w:t>
            </w:r>
            <w:r w:rsidR="003B1C28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dokume</w:t>
            </w:r>
            <w:r w:rsidR="001E1432">
              <w:rPr>
                <w:rFonts w:ascii="Tahoma" w:hAnsi="Tahoma" w:cs="Tahoma"/>
                <w:bCs/>
                <w:i/>
                <w:sz w:val="16"/>
                <w:szCs w:val="16"/>
              </w:rPr>
              <w:t>ntów mających wpływ na przegląd wniosku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, które nie zostały zawarte w treści wniosku)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0009CE" w:rsidRPr="00CE4580" w:rsidTr="002F577C">
              <w:trPr>
                <w:trHeight w:val="536"/>
              </w:trPr>
              <w:tc>
                <w:tcPr>
                  <w:tcW w:w="9668" w:type="dxa"/>
                  <w:shd w:val="clear" w:color="auto" w:fill="auto"/>
                  <w:vAlign w:val="center"/>
                </w:tcPr>
                <w:p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221" w:firstLine="142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:rsidR="000009CE" w:rsidRDefault="000009CE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IAF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9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  <w:gridCol w:w="992"/>
            </w:tblGrid>
            <w:tr w:rsidR="00F06F83" w:rsidRPr="004574F1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:rsidTr="00F06F83">
              <w:trPr>
                <w:trHeight w:val="381"/>
              </w:trPr>
              <w:tc>
                <w:tcPr>
                  <w:tcW w:w="738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</w:tr>
            <w:tr w:rsidR="00F06F83" w:rsidRPr="004574F1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</w:tr>
            <w:tr w:rsidR="000009CE" w:rsidRPr="004574F1" w:rsidTr="000009CE">
              <w:trPr>
                <w:trHeight w:val="303"/>
              </w:trPr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4961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06F83" w:rsidRDefault="00F06F8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"/>
              <w:gridCol w:w="713"/>
              <w:gridCol w:w="709"/>
              <w:gridCol w:w="708"/>
              <w:gridCol w:w="709"/>
              <w:gridCol w:w="709"/>
              <w:gridCol w:w="709"/>
              <w:gridCol w:w="704"/>
              <w:gridCol w:w="851"/>
              <w:gridCol w:w="709"/>
              <w:gridCol w:w="708"/>
              <w:gridCol w:w="709"/>
              <w:gridCol w:w="996"/>
            </w:tblGrid>
            <w:tr w:rsidR="00F06F83" w:rsidRPr="004574F1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:rsidTr="000009CE">
              <w:trPr>
                <w:trHeight w:val="381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</w:tr>
            <w:tr w:rsidR="000009CE" w:rsidRPr="004574F1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0009CE" w:rsidRPr="004574F1" w:rsidTr="000009CE">
              <w:trPr>
                <w:trHeight w:val="301"/>
              </w:trPr>
              <w:tc>
                <w:tcPr>
                  <w:tcW w:w="731" w:type="dxa"/>
                  <w:shd w:val="clear" w:color="auto" w:fill="auto"/>
                </w:tcPr>
                <w:p w:rsidR="000009CE" w:rsidRPr="004574F1" w:rsidRDefault="000009CE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</w:tcPr>
                <w:p w:rsidR="000009CE" w:rsidRPr="004574F1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8221" w:type="dxa"/>
                  <w:gridSpan w:val="11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obszar BHP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, OHSAS, OHS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709"/>
              <w:gridCol w:w="709"/>
              <w:gridCol w:w="708"/>
            </w:tblGrid>
            <w:tr w:rsidR="00F06F83" w:rsidRPr="004574F1" w:rsidTr="00F06F83">
              <w:trPr>
                <w:trHeight w:val="366"/>
              </w:trPr>
              <w:tc>
                <w:tcPr>
                  <w:tcW w:w="596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</w:tr>
          </w:tbl>
          <w:p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7641"/>
            </w:tblGrid>
            <w:tr w:rsidR="007D68A1" w:rsidRPr="00CE4580" w:rsidTr="000009CE">
              <w:trPr>
                <w:trHeight w:val="536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641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:rsidTr="003B1C28">
        <w:trPr>
          <w:trHeight w:val="740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D7D" w:rsidRPr="00FA35E2" w:rsidRDefault="003B1C28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BA7CA5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:rsidR="00D25207" w:rsidRDefault="00D25207" w:rsidP="003B1C28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8"/>
      <w:footerReference w:type="default" r:id="rId9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41" w:rsidRDefault="00B65B41" w:rsidP="00B30271">
      <w:r>
        <w:separator/>
      </w:r>
    </w:p>
  </w:endnote>
  <w:endnote w:type="continuationSeparator" w:id="0">
    <w:p w:rsidR="00B65B41" w:rsidRDefault="00B65B41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AF" w:rsidRPr="00695FDB" w:rsidRDefault="00C465AF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>SOCERT s</w:t>
    </w:r>
    <w:r w:rsidRPr="00695FDB">
      <w:rPr>
        <w:sz w:val="16"/>
        <w:szCs w:val="16"/>
      </w:rPr>
      <w:t>p. z o.o.</w:t>
    </w:r>
    <w:r>
      <w:rPr>
        <w:sz w:val="16"/>
        <w:szCs w:val="16"/>
      </w:rPr>
      <w:t xml:space="preserve"> sp. k., </w:t>
    </w:r>
    <w:r w:rsidRPr="00695FDB">
      <w:rPr>
        <w:sz w:val="16"/>
        <w:szCs w:val="16"/>
      </w:rPr>
      <w:t>5</w:t>
    </w:r>
    <w:r>
      <w:rPr>
        <w:sz w:val="16"/>
        <w:szCs w:val="16"/>
      </w:rPr>
      <w:t>3-656</w:t>
    </w:r>
    <w:r w:rsidRPr="00695FDB">
      <w:rPr>
        <w:sz w:val="16"/>
        <w:szCs w:val="16"/>
      </w:rPr>
      <w:t xml:space="preserve"> Wrocław, ul. </w:t>
    </w:r>
    <w:r>
      <w:rPr>
        <w:sz w:val="16"/>
        <w:szCs w:val="16"/>
      </w:rPr>
      <w:t>Rysia 1a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F577C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B65B41">
      <w:fldChar w:fldCharType="begin"/>
    </w:r>
    <w:r w:rsidR="00B65B41">
      <w:instrText xml:space="preserve"> SECTIONPAGES  \* Arabic  \* MERGEFORMAT </w:instrText>
    </w:r>
    <w:r w:rsidR="00B65B41">
      <w:fldChar w:fldCharType="separate"/>
    </w:r>
    <w:r w:rsidR="00E3384B" w:rsidRPr="00E3384B">
      <w:rPr>
        <w:noProof/>
        <w:sz w:val="16"/>
        <w:szCs w:val="16"/>
      </w:rPr>
      <w:t>10</w:t>
    </w:r>
    <w:r w:rsidR="00B65B41">
      <w:rPr>
        <w:noProof/>
        <w:sz w:val="16"/>
        <w:szCs w:val="16"/>
      </w:rPr>
      <w:fldChar w:fldCharType="end"/>
    </w:r>
    <w:r>
      <w:rPr>
        <w:sz w:val="16"/>
        <w:szCs w:val="16"/>
      </w:rPr>
      <w:t>)</w:t>
    </w:r>
  </w:p>
  <w:p w:rsidR="00C465AF" w:rsidRPr="00CB5BD4" w:rsidRDefault="00C465AF" w:rsidP="005046E9">
    <w:pPr>
      <w:pStyle w:val="Stopka"/>
      <w:rPr>
        <w:sz w:val="16"/>
        <w:szCs w:val="16"/>
      </w:rPr>
    </w:pPr>
    <w:r>
      <w:rPr>
        <w:sz w:val="16"/>
        <w:szCs w:val="16"/>
      </w:rPr>
      <w:t>F1-P-10_Wniosek</w:t>
    </w:r>
    <w:r w:rsidRPr="00F753EE">
      <w:rPr>
        <w:sz w:val="16"/>
        <w:szCs w:val="16"/>
      </w:rPr>
      <w:t xml:space="preserve">;  wydanie: </w:t>
    </w:r>
    <w:r>
      <w:rPr>
        <w:sz w:val="16"/>
        <w:szCs w:val="16"/>
      </w:rPr>
      <w:t>1-2019</w:t>
    </w:r>
    <w:r w:rsidRPr="00F753EE">
      <w:rPr>
        <w:sz w:val="16"/>
        <w:szCs w:val="16"/>
      </w:rPr>
      <w:t xml:space="preserve"> ; data wydania: </w:t>
    </w:r>
    <w:r>
      <w:rPr>
        <w:sz w:val="16"/>
        <w:szCs w:val="16"/>
      </w:rPr>
      <w:t>2</w:t>
    </w:r>
    <w:r w:rsidR="00E3384B">
      <w:rPr>
        <w:sz w:val="16"/>
        <w:szCs w:val="16"/>
      </w:rPr>
      <w:t>6</w:t>
    </w:r>
    <w:r>
      <w:rPr>
        <w:sz w:val="16"/>
        <w:szCs w:val="16"/>
      </w:rPr>
      <w:t>.04.2019 r.</w:t>
    </w:r>
  </w:p>
  <w:p w:rsidR="00C465AF" w:rsidRPr="005046E9" w:rsidRDefault="00C465AF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41" w:rsidRDefault="00B65B41" w:rsidP="00B30271">
      <w:r>
        <w:separator/>
      </w:r>
    </w:p>
  </w:footnote>
  <w:footnote w:type="continuationSeparator" w:id="0">
    <w:p w:rsidR="00B65B41" w:rsidRDefault="00B65B41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C465AF" w:rsidRPr="0090570F" w:rsidTr="006E011A">
      <w:trPr>
        <w:cantSplit/>
        <w:trHeight w:val="353"/>
      </w:trPr>
      <w:tc>
        <w:tcPr>
          <w:tcW w:w="1845" w:type="dxa"/>
          <w:vMerge w:val="restart"/>
        </w:tcPr>
        <w:p w:rsidR="00C465AF" w:rsidRPr="0090570F" w:rsidRDefault="00C465AF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65AF" w:rsidRPr="0090570F" w:rsidRDefault="00C465AF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:rsidR="00C465AF" w:rsidRDefault="00C465AF" w:rsidP="006E011A">
          <w:pPr>
            <w:jc w:val="center"/>
            <w:rPr>
              <w:rFonts w:ascii="Verdana" w:hAnsi="Verdana"/>
              <w:b/>
            </w:rPr>
          </w:pPr>
        </w:p>
        <w:p w:rsidR="00C465AF" w:rsidRDefault="00C465AF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:rsidR="00C465AF" w:rsidRPr="0090570F" w:rsidRDefault="00C465AF" w:rsidP="006E011A">
          <w:pPr>
            <w:rPr>
              <w:rFonts w:ascii="Verdana" w:hAnsi="Verdana"/>
              <w:b/>
            </w:rPr>
          </w:pPr>
        </w:p>
      </w:tc>
    </w:tr>
    <w:tr w:rsidR="00C465AF" w:rsidRPr="0090570F" w:rsidTr="006E011A">
      <w:trPr>
        <w:cantSplit/>
        <w:trHeight w:hRule="exact" w:val="511"/>
      </w:trPr>
      <w:tc>
        <w:tcPr>
          <w:tcW w:w="1845" w:type="dxa"/>
          <w:vMerge/>
        </w:tcPr>
        <w:p w:rsidR="00C465AF" w:rsidRPr="0090570F" w:rsidRDefault="00C465AF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:rsidR="00C465AF" w:rsidRPr="0090570F" w:rsidRDefault="00C465AF" w:rsidP="006E011A">
          <w:pPr>
            <w:rPr>
              <w:rFonts w:ascii="Verdana" w:hAnsi="Verdana"/>
              <w:b/>
            </w:rPr>
          </w:pPr>
        </w:p>
      </w:tc>
    </w:tr>
  </w:tbl>
  <w:p w:rsidR="00C465AF" w:rsidRPr="004574F1" w:rsidRDefault="00C465AF" w:rsidP="004574F1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B5"/>
    <w:rsid w:val="000009CE"/>
    <w:rsid w:val="000023E4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54935"/>
    <w:rsid w:val="00165BAC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432"/>
    <w:rsid w:val="001E199C"/>
    <w:rsid w:val="001E5CA2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577C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64B01"/>
    <w:rsid w:val="003725FB"/>
    <w:rsid w:val="00375F20"/>
    <w:rsid w:val="00376E4B"/>
    <w:rsid w:val="00386028"/>
    <w:rsid w:val="00387DD4"/>
    <w:rsid w:val="00394649"/>
    <w:rsid w:val="00395386"/>
    <w:rsid w:val="003A042C"/>
    <w:rsid w:val="003A276E"/>
    <w:rsid w:val="003A4301"/>
    <w:rsid w:val="003A5156"/>
    <w:rsid w:val="003B1C28"/>
    <w:rsid w:val="003B1E29"/>
    <w:rsid w:val="003B6F16"/>
    <w:rsid w:val="003B7B25"/>
    <w:rsid w:val="003C01A6"/>
    <w:rsid w:val="003C045A"/>
    <w:rsid w:val="003C4616"/>
    <w:rsid w:val="003C705D"/>
    <w:rsid w:val="003D0C72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43487"/>
    <w:rsid w:val="00444FF9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F3963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C6ED6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7043E"/>
    <w:rsid w:val="00670F57"/>
    <w:rsid w:val="00672480"/>
    <w:rsid w:val="00691D70"/>
    <w:rsid w:val="0069201F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62E6"/>
    <w:rsid w:val="00716C1A"/>
    <w:rsid w:val="00726F5A"/>
    <w:rsid w:val="00737DCC"/>
    <w:rsid w:val="0074346A"/>
    <w:rsid w:val="00743865"/>
    <w:rsid w:val="0074576F"/>
    <w:rsid w:val="007473CA"/>
    <w:rsid w:val="0075647A"/>
    <w:rsid w:val="00780A40"/>
    <w:rsid w:val="00785951"/>
    <w:rsid w:val="007951B1"/>
    <w:rsid w:val="00796033"/>
    <w:rsid w:val="007A070A"/>
    <w:rsid w:val="007A4C97"/>
    <w:rsid w:val="007A5A09"/>
    <w:rsid w:val="007B31CA"/>
    <w:rsid w:val="007C1C3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C68E5"/>
    <w:rsid w:val="008D0753"/>
    <w:rsid w:val="008D4C63"/>
    <w:rsid w:val="008D7EB9"/>
    <w:rsid w:val="008E5B88"/>
    <w:rsid w:val="008E6273"/>
    <w:rsid w:val="008F001A"/>
    <w:rsid w:val="008F4531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498"/>
    <w:rsid w:val="009900D8"/>
    <w:rsid w:val="0099073D"/>
    <w:rsid w:val="00990A68"/>
    <w:rsid w:val="00994635"/>
    <w:rsid w:val="00997F23"/>
    <w:rsid w:val="009A0C50"/>
    <w:rsid w:val="009A45E7"/>
    <w:rsid w:val="009C1991"/>
    <w:rsid w:val="009C5120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534EE"/>
    <w:rsid w:val="00B56B6F"/>
    <w:rsid w:val="00B570F2"/>
    <w:rsid w:val="00B60E84"/>
    <w:rsid w:val="00B6424F"/>
    <w:rsid w:val="00B64281"/>
    <w:rsid w:val="00B6583B"/>
    <w:rsid w:val="00B65B41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B2B82"/>
    <w:rsid w:val="00BC17CD"/>
    <w:rsid w:val="00BC301E"/>
    <w:rsid w:val="00BC592E"/>
    <w:rsid w:val="00BD6015"/>
    <w:rsid w:val="00BE1306"/>
    <w:rsid w:val="00C00E18"/>
    <w:rsid w:val="00C0408A"/>
    <w:rsid w:val="00C04D00"/>
    <w:rsid w:val="00C06EEA"/>
    <w:rsid w:val="00C103F3"/>
    <w:rsid w:val="00C1209A"/>
    <w:rsid w:val="00C1210A"/>
    <w:rsid w:val="00C1532B"/>
    <w:rsid w:val="00C21BAB"/>
    <w:rsid w:val="00C253BA"/>
    <w:rsid w:val="00C317AF"/>
    <w:rsid w:val="00C32362"/>
    <w:rsid w:val="00C345BE"/>
    <w:rsid w:val="00C35122"/>
    <w:rsid w:val="00C359F8"/>
    <w:rsid w:val="00C3632F"/>
    <w:rsid w:val="00C44B97"/>
    <w:rsid w:val="00C465AF"/>
    <w:rsid w:val="00C47CEF"/>
    <w:rsid w:val="00C55337"/>
    <w:rsid w:val="00C558FC"/>
    <w:rsid w:val="00C56777"/>
    <w:rsid w:val="00C629FD"/>
    <w:rsid w:val="00C631A8"/>
    <w:rsid w:val="00C64286"/>
    <w:rsid w:val="00C709BE"/>
    <w:rsid w:val="00C71AB4"/>
    <w:rsid w:val="00C726AB"/>
    <w:rsid w:val="00C93BB3"/>
    <w:rsid w:val="00C95DFF"/>
    <w:rsid w:val="00CA4EE7"/>
    <w:rsid w:val="00CB4D2D"/>
    <w:rsid w:val="00CB6EB7"/>
    <w:rsid w:val="00CC1CDA"/>
    <w:rsid w:val="00CC60A6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80DFB"/>
    <w:rsid w:val="00D9096D"/>
    <w:rsid w:val="00D94D78"/>
    <w:rsid w:val="00DB74BC"/>
    <w:rsid w:val="00DC0F0D"/>
    <w:rsid w:val="00DD1F67"/>
    <w:rsid w:val="00DE1323"/>
    <w:rsid w:val="00DE1520"/>
    <w:rsid w:val="00DE2869"/>
    <w:rsid w:val="00DF4736"/>
    <w:rsid w:val="00DF5F7C"/>
    <w:rsid w:val="00DF5F8B"/>
    <w:rsid w:val="00DF75E7"/>
    <w:rsid w:val="00E00E95"/>
    <w:rsid w:val="00E2564C"/>
    <w:rsid w:val="00E31B8A"/>
    <w:rsid w:val="00E324EE"/>
    <w:rsid w:val="00E3384B"/>
    <w:rsid w:val="00E402A0"/>
    <w:rsid w:val="00E532A0"/>
    <w:rsid w:val="00E53E8F"/>
    <w:rsid w:val="00E564D1"/>
    <w:rsid w:val="00E715C2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E08EC"/>
    <w:rsid w:val="00EE47DE"/>
    <w:rsid w:val="00EF7653"/>
    <w:rsid w:val="00F00B08"/>
    <w:rsid w:val="00F06269"/>
    <w:rsid w:val="00F06D5C"/>
    <w:rsid w:val="00F06F83"/>
    <w:rsid w:val="00F16DD2"/>
    <w:rsid w:val="00F233F7"/>
    <w:rsid w:val="00F24B9D"/>
    <w:rsid w:val="00F2720C"/>
    <w:rsid w:val="00F34BB6"/>
    <w:rsid w:val="00F359C9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43B3"/>
    <w:rsid w:val="00F962CA"/>
    <w:rsid w:val="00FA3090"/>
    <w:rsid w:val="00FA35E2"/>
    <w:rsid w:val="00FB1A7C"/>
    <w:rsid w:val="00FB2482"/>
    <w:rsid w:val="00FC5C11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6977E"/>
  <w15:docId w15:val="{EBC745AD-0C48-4196-A578-01586DD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E882-AD82-4905-8D7E-2E1AF3C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Tomasz</cp:lastModifiedBy>
  <cp:revision>29</cp:revision>
  <cp:lastPrinted>2017-07-20T10:57:00Z</cp:lastPrinted>
  <dcterms:created xsi:type="dcterms:W3CDTF">2018-06-28T12:58:00Z</dcterms:created>
  <dcterms:modified xsi:type="dcterms:W3CDTF">2019-04-26T08:02:00Z</dcterms:modified>
</cp:coreProperties>
</file>