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59"/>
        <w:gridCol w:w="2410"/>
        <w:gridCol w:w="393"/>
        <w:gridCol w:w="599"/>
        <w:gridCol w:w="709"/>
        <w:gridCol w:w="4400"/>
      </w:tblGrid>
      <w:tr w:rsidR="000E3955" w:rsidRPr="00311F27" w14:paraId="4FC2854E" w14:textId="77777777" w:rsidTr="001062DD">
        <w:trPr>
          <w:trHeight w:val="1337"/>
          <w:jc w:val="center"/>
        </w:trPr>
        <w:tc>
          <w:tcPr>
            <w:tcW w:w="10774" w:type="dxa"/>
            <w:gridSpan w:val="7"/>
            <w:shd w:val="clear" w:color="auto" w:fill="D9D9D9" w:themeFill="background1" w:themeFillShade="D9"/>
            <w:vAlign w:val="center"/>
          </w:tcPr>
          <w:p w14:paraId="7AE082F4" w14:textId="77777777" w:rsidR="00B353D0" w:rsidRPr="00B353D0" w:rsidRDefault="00B353D0" w:rsidP="00B353D0">
            <w:pPr>
              <w:spacing w:line="276" w:lineRule="auto"/>
              <w:jc w:val="both"/>
              <w:rPr>
                <w:rFonts w:ascii="Arial" w:hAnsi="Arial" w:cs="Arial"/>
                <w:i/>
                <w:sz w:val="18"/>
                <w:szCs w:val="18"/>
                <w:lang w:val="en-GB"/>
              </w:rPr>
            </w:pPr>
            <w:r w:rsidRPr="00B353D0">
              <w:rPr>
                <w:rFonts w:ascii="Arial" w:hAnsi="Arial" w:cs="Arial"/>
                <w:i/>
                <w:sz w:val="18"/>
                <w:szCs w:val="18"/>
                <w:lang w:val="en-GB"/>
              </w:rPr>
              <w:t>Dear Sir or Madam,</w:t>
            </w:r>
          </w:p>
          <w:p w14:paraId="5B510F3D" w14:textId="77AD4BD5" w:rsidR="000E3955" w:rsidRPr="00B353D0" w:rsidRDefault="00B353D0" w:rsidP="00B353D0">
            <w:pPr>
              <w:spacing w:line="276" w:lineRule="auto"/>
              <w:jc w:val="both"/>
              <w:rPr>
                <w:rFonts w:ascii="Arial" w:hAnsi="Arial" w:cs="Arial"/>
                <w:b/>
                <w:bCs/>
                <w:sz w:val="20"/>
                <w:szCs w:val="20"/>
                <w:lang w:val="en-GB"/>
              </w:rPr>
            </w:pPr>
            <w:r w:rsidRPr="00B353D0">
              <w:rPr>
                <w:rFonts w:ascii="Arial" w:hAnsi="Arial" w:cs="Arial"/>
                <w:i/>
                <w:sz w:val="18"/>
                <w:szCs w:val="18"/>
                <w:lang w:val="en-GB"/>
              </w:rPr>
              <w:t xml:space="preserve">In connection with the upcoming date of the next audit in your Organization, please update the following data. Obtained update data is needed to thoroughly prepare for the upcoming audit. The information is treated as confidential. Please send the completed and signed form to ISOCERT </w:t>
            </w:r>
            <w:proofErr w:type="spellStart"/>
            <w:r w:rsidRPr="00B353D0">
              <w:rPr>
                <w:rFonts w:ascii="Arial" w:hAnsi="Arial" w:cs="Arial"/>
                <w:i/>
                <w:sz w:val="18"/>
                <w:szCs w:val="18"/>
                <w:lang w:val="en-GB"/>
              </w:rPr>
              <w:t>sp.z</w:t>
            </w:r>
            <w:proofErr w:type="spellEnd"/>
            <w:r w:rsidRPr="00B353D0">
              <w:rPr>
                <w:rFonts w:ascii="Arial" w:hAnsi="Arial" w:cs="Arial"/>
                <w:i/>
                <w:sz w:val="18"/>
                <w:szCs w:val="18"/>
                <w:lang w:val="en-GB"/>
              </w:rPr>
              <w:t xml:space="preserve"> </w:t>
            </w:r>
            <w:proofErr w:type="spellStart"/>
            <w:r w:rsidRPr="00B353D0">
              <w:rPr>
                <w:rFonts w:ascii="Arial" w:hAnsi="Arial" w:cs="Arial"/>
                <w:i/>
                <w:sz w:val="18"/>
                <w:szCs w:val="18"/>
                <w:lang w:val="en-GB"/>
              </w:rPr>
              <w:t>o.o.sp.k</w:t>
            </w:r>
            <w:proofErr w:type="spellEnd"/>
            <w:r w:rsidRPr="00B353D0">
              <w:rPr>
                <w:rFonts w:ascii="Arial" w:hAnsi="Arial" w:cs="Arial"/>
                <w:i/>
                <w:sz w:val="18"/>
                <w:szCs w:val="18"/>
                <w:lang w:val="en-GB"/>
              </w:rPr>
              <w:t xml:space="preserve">. on e-mail </w:t>
            </w:r>
            <w:proofErr w:type="spellStart"/>
            <w:r w:rsidRPr="00B353D0">
              <w:rPr>
                <w:rFonts w:ascii="Arial" w:hAnsi="Arial" w:cs="Arial"/>
                <w:i/>
                <w:sz w:val="18"/>
                <w:szCs w:val="18"/>
                <w:lang w:val="en-GB"/>
              </w:rPr>
              <w:t>adress</w:t>
            </w:r>
            <w:proofErr w:type="spellEnd"/>
            <w:r w:rsidR="00C87A58" w:rsidRPr="00B353D0">
              <w:rPr>
                <w:rFonts w:ascii="Arial" w:hAnsi="Arial" w:cs="Arial"/>
                <w:i/>
                <w:sz w:val="18"/>
                <w:szCs w:val="18"/>
                <w:lang w:val="en-GB"/>
              </w:rPr>
              <w:t xml:space="preserve">: </w:t>
            </w:r>
            <w:r w:rsidRPr="00B353D0">
              <w:rPr>
                <w:rFonts w:ascii="Arial" w:hAnsi="Arial" w:cs="Arial"/>
                <w:i/>
                <w:sz w:val="18"/>
                <w:szCs w:val="18"/>
                <w:lang w:val="en-GB"/>
              </w:rPr>
              <w:t>milica@gqsert.com</w:t>
            </w:r>
          </w:p>
        </w:tc>
      </w:tr>
      <w:tr w:rsidR="000E3955" w14:paraId="0E765E3F" w14:textId="77777777" w:rsidTr="001062DD">
        <w:trPr>
          <w:trHeight w:val="426"/>
          <w:jc w:val="center"/>
        </w:trPr>
        <w:tc>
          <w:tcPr>
            <w:tcW w:w="10774" w:type="dxa"/>
            <w:gridSpan w:val="7"/>
            <w:shd w:val="clear" w:color="auto" w:fill="E5B8B7" w:themeFill="accent2" w:themeFillTint="66"/>
            <w:vAlign w:val="center"/>
          </w:tcPr>
          <w:p w14:paraId="7480DB9F" w14:textId="6885EFE6" w:rsidR="000E3955" w:rsidRPr="000A4547" w:rsidRDefault="00B353D0" w:rsidP="0080259D">
            <w:pPr>
              <w:spacing w:line="276" w:lineRule="auto"/>
              <w:rPr>
                <w:rFonts w:ascii="Arial" w:hAnsi="Arial" w:cs="Arial"/>
                <w:b/>
                <w:sz w:val="20"/>
                <w:szCs w:val="20"/>
              </w:rPr>
            </w:pPr>
            <w:r w:rsidRPr="00B353D0">
              <w:rPr>
                <w:rFonts w:ascii="Arial" w:hAnsi="Arial" w:cs="Arial"/>
                <w:b/>
                <w:sz w:val="20"/>
                <w:szCs w:val="20"/>
              </w:rPr>
              <w:t>CURRENT ORGANIZATION CONTACT DETAILS</w:t>
            </w:r>
          </w:p>
        </w:tc>
      </w:tr>
      <w:tr w:rsidR="000E3955" w:rsidRPr="00311F27" w14:paraId="719B65CC" w14:textId="77777777" w:rsidTr="001062DD">
        <w:trPr>
          <w:trHeight w:val="410"/>
          <w:jc w:val="center"/>
        </w:trPr>
        <w:tc>
          <w:tcPr>
            <w:tcW w:w="5066" w:type="dxa"/>
            <w:gridSpan w:val="4"/>
            <w:shd w:val="clear" w:color="auto" w:fill="D9D9D9" w:themeFill="background1" w:themeFillShade="D9"/>
            <w:vAlign w:val="center"/>
          </w:tcPr>
          <w:p w14:paraId="6E0A578C" w14:textId="0B6287FB" w:rsidR="000E3955" w:rsidRPr="00B353D0" w:rsidRDefault="00B353D0" w:rsidP="0080259D">
            <w:pPr>
              <w:spacing w:line="276" w:lineRule="auto"/>
              <w:rPr>
                <w:rFonts w:ascii="Arial" w:hAnsi="Arial" w:cs="Arial"/>
                <w:sz w:val="16"/>
                <w:szCs w:val="16"/>
                <w:lang w:val="en-GB"/>
              </w:rPr>
            </w:pPr>
            <w:r w:rsidRPr="00B353D0">
              <w:rPr>
                <w:rFonts w:ascii="Arial" w:hAnsi="Arial" w:cs="Arial"/>
                <w:sz w:val="16"/>
                <w:szCs w:val="16"/>
                <w:lang w:val="en-GB"/>
              </w:rPr>
              <w:t>Full name of the Organization:</w:t>
            </w:r>
          </w:p>
        </w:tc>
        <w:tc>
          <w:tcPr>
            <w:tcW w:w="5708" w:type="dxa"/>
            <w:gridSpan w:val="3"/>
            <w:vAlign w:val="center"/>
          </w:tcPr>
          <w:p w14:paraId="1DCD8CB3" w14:textId="77777777" w:rsidR="000E3955" w:rsidRPr="00B353D0" w:rsidRDefault="000E3955" w:rsidP="0080259D">
            <w:pPr>
              <w:spacing w:line="276" w:lineRule="auto"/>
              <w:rPr>
                <w:rFonts w:ascii="Arial" w:hAnsi="Arial" w:cs="Arial"/>
                <w:sz w:val="20"/>
                <w:szCs w:val="20"/>
                <w:lang w:val="en-GB"/>
              </w:rPr>
            </w:pPr>
          </w:p>
        </w:tc>
      </w:tr>
      <w:tr w:rsidR="000E3955" w:rsidRPr="00311F27" w14:paraId="40A178DC" w14:textId="77777777" w:rsidTr="001062DD">
        <w:trPr>
          <w:trHeight w:val="416"/>
          <w:jc w:val="center"/>
        </w:trPr>
        <w:tc>
          <w:tcPr>
            <w:tcW w:w="5066" w:type="dxa"/>
            <w:gridSpan w:val="4"/>
            <w:shd w:val="clear" w:color="auto" w:fill="D9D9D9" w:themeFill="background1" w:themeFillShade="D9"/>
            <w:vAlign w:val="center"/>
          </w:tcPr>
          <w:p w14:paraId="719D3AD8" w14:textId="3C6603BA" w:rsidR="000E3955" w:rsidRPr="00B353D0" w:rsidRDefault="00B353D0" w:rsidP="0080259D">
            <w:pPr>
              <w:rPr>
                <w:rFonts w:ascii="Arial" w:hAnsi="Arial" w:cs="Arial"/>
                <w:sz w:val="16"/>
                <w:szCs w:val="16"/>
                <w:lang w:val="en-GB"/>
              </w:rPr>
            </w:pPr>
            <w:r w:rsidRPr="00B353D0">
              <w:rPr>
                <w:rFonts w:ascii="Arial" w:hAnsi="Arial" w:cs="Arial"/>
                <w:sz w:val="16"/>
                <w:szCs w:val="16"/>
                <w:lang w:val="en-GB"/>
              </w:rPr>
              <w:t>Registered office and address of the organization:</w:t>
            </w:r>
          </w:p>
        </w:tc>
        <w:tc>
          <w:tcPr>
            <w:tcW w:w="5708" w:type="dxa"/>
            <w:gridSpan w:val="3"/>
            <w:vAlign w:val="center"/>
          </w:tcPr>
          <w:p w14:paraId="37E75480" w14:textId="77777777" w:rsidR="000E3955" w:rsidRPr="00B353D0" w:rsidRDefault="000E3955" w:rsidP="0080259D">
            <w:pPr>
              <w:spacing w:line="276" w:lineRule="auto"/>
              <w:rPr>
                <w:rFonts w:ascii="Arial" w:hAnsi="Arial" w:cs="Arial"/>
                <w:sz w:val="20"/>
                <w:szCs w:val="20"/>
                <w:lang w:val="en-GB"/>
              </w:rPr>
            </w:pPr>
          </w:p>
        </w:tc>
      </w:tr>
      <w:tr w:rsidR="00545A85" w:rsidRPr="00311F27" w14:paraId="352C7C95" w14:textId="77777777" w:rsidTr="001062DD">
        <w:trPr>
          <w:trHeight w:val="408"/>
          <w:jc w:val="center"/>
        </w:trPr>
        <w:tc>
          <w:tcPr>
            <w:tcW w:w="5066" w:type="dxa"/>
            <w:gridSpan w:val="4"/>
            <w:shd w:val="clear" w:color="auto" w:fill="D9D9D9" w:themeFill="background1" w:themeFillShade="D9"/>
            <w:vAlign w:val="center"/>
          </w:tcPr>
          <w:p w14:paraId="452F0320" w14:textId="77777777" w:rsidR="001062DD" w:rsidRPr="001062DD" w:rsidRDefault="001062DD" w:rsidP="001062DD">
            <w:pPr>
              <w:spacing w:line="276" w:lineRule="auto"/>
              <w:rPr>
                <w:rFonts w:ascii="Arial" w:hAnsi="Arial" w:cs="Arial"/>
                <w:sz w:val="16"/>
                <w:szCs w:val="16"/>
                <w:lang w:val="en-GB"/>
              </w:rPr>
            </w:pPr>
            <w:r w:rsidRPr="001062DD">
              <w:rPr>
                <w:rFonts w:ascii="Arial" w:hAnsi="Arial" w:cs="Arial"/>
                <w:sz w:val="16"/>
                <w:szCs w:val="16"/>
                <w:lang w:val="en-GB"/>
              </w:rPr>
              <w:t>Current addresses of certified locations:</w:t>
            </w:r>
          </w:p>
          <w:p w14:paraId="0DA658E8" w14:textId="3797B08D" w:rsidR="00545A85" w:rsidRPr="001062DD" w:rsidRDefault="001062DD" w:rsidP="001062DD">
            <w:pPr>
              <w:spacing w:line="276" w:lineRule="auto"/>
              <w:rPr>
                <w:rFonts w:ascii="Arial" w:hAnsi="Arial" w:cs="Arial"/>
                <w:sz w:val="16"/>
                <w:szCs w:val="16"/>
                <w:lang w:val="en-GB"/>
              </w:rPr>
            </w:pPr>
            <w:r w:rsidRPr="001062DD">
              <w:rPr>
                <w:rFonts w:ascii="Arial" w:hAnsi="Arial" w:cs="Arial"/>
                <w:color w:val="FF0000"/>
                <w:sz w:val="16"/>
                <w:szCs w:val="16"/>
                <w:lang w:val="en-GB"/>
              </w:rPr>
              <w:t>(please indicate the type of location: central function, permanent branch, temporary branches)</w:t>
            </w:r>
          </w:p>
        </w:tc>
        <w:tc>
          <w:tcPr>
            <w:tcW w:w="5708" w:type="dxa"/>
            <w:gridSpan w:val="3"/>
            <w:vAlign w:val="center"/>
          </w:tcPr>
          <w:p w14:paraId="41AD6C9C" w14:textId="77777777" w:rsidR="00545A85" w:rsidRPr="001062DD" w:rsidRDefault="00545A85" w:rsidP="0080259D">
            <w:pPr>
              <w:spacing w:line="276" w:lineRule="auto"/>
              <w:rPr>
                <w:rFonts w:ascii="Arial" w:hAnsi="Arial" w:cs="Arial"/>
                <w:sz w:val="20"/>
                <w:szCs w:val="20"/>
                <w:lang w:val="en-GB"/>
              </w:rPr>
            </w:pPr>
          </w:p>
        </w:tc>
      </w:tr>
      <w:tr w:rsidR="00F57EB5" w:rsidRPr="00311F27" w14:paraId="79C04494" w14:textId="77777777" w:rsidTr="001062DD">
        <w:trPr>
          <w:trHeight w:val="408"/>
          <w:jc w:val="center"/>
        </w:trPr>
        <w:tc>
          <w:tcPr>
            <w:tcW w:w="5066" w:type="dxa"/>
            <w:gridSpan w:val="4"/>
            <w:shd w:val="clear" w:color="auto" w:fill="D9D9D9" w:themeFill="background1" w:themeFillShade="D9"/>
            <w:vAlign w:val="center"/>
          </w:tcPr>
          <w:p w14:paraId="06B426CA" w14:textId="417BD474" w:rsidR="00F57EB5" w:rsidRPr="00B353D0" w:rsidRDefault="00B353D0" w:rsidP="0080259D">
            <w:pPr>
              <w:spacing w:line="276" w:lineRule="auto"/>
              <w:rPr>
                <w:rFonts w:ascii="Arial" w:hAnsi="Arial" w:cs="Arial"/>
                <w:sz w:val="16"/>
                <w:szCs w:val="16"/>
                <w:lang w:val="en-GB"/>
              </w:rPr>
            </w:pPr>
            <w:r w:rsidRPr="00B353D0">
              <w:rPr>
                <w:rFonts w:ascii="Arial" w:hAnsi="Arial" w:cs="Arial"/>
                <w:sz w:val="16"/>
                <w:szCs w:val="16"/>
                <w:lang w:val="en-GB"/>
              </w:rPr>
              <w:t>Please enter the e-mail address to which the electronic invoice should be sent:</w:t>
            </w:r>
          </w:p>
        </w:tc>
        <w:tc>
          <w:tcPr>
            <w:tcW w:w="5708" w:type="dxa"/>
            <w:gridSpan w:val="3"/>
            <w:vAlign w:val="center"/>
          </w:tcPr>
          <w:p w14:paraId="4840D1DF" w14:textId="77777777" w:rsidR="00F57EB5" w:rsidRPr="00B353D0" w:rsidRDefault="00F57EB5" w:rsidP="0080259D">
            <w:pPr>
              <w:spacing w:line="276" w:lineRule="auto"/>
              <w:rPr>
                <w:rFonts w:ascii="Arial" w:hAnsi="Arial" w:cs="Arial"/>
                <w:sz w:val="20"/>
                <w:szCs w:val="20"/>
                <w:lang w:val="en-GB"/>
              </w:rPr>
            </w:pPr>
          </w:p>
        </w:tc>
      </w:tr>
      <w:tr w:rsidR="00545A85" w:rsidRPr="00311F27" w14:paraId="5103C936" w14:textId="77777777" w:rsidTr="001062DD">
        <w:trPr>
          <w:trHeight w:val="500"/>
          <w:jc w:val="center"/>
        </w:trPr>
        <w:tc>
          <w:tcPr>
            <w:tcW w:w="10774" w:type="dxa"/>
            <w:gridSpan w:val="7"/>
            <w:shd w:val="clear" w:color="auto" w:fill="E5B8B7" w:themeFill="accent2" w:themeFillTint="66"/>
            <w:vAlign w:val="center"/>
          </w:tcPr>
          <w:p w14:paraId="18B09146" w14:textId="77777777" w:rsidR="00B353D0" w:rsidRPr="00B353D0" w:rsidRDefault="00B353D0" w:rsidP="00C87A58">
            <w:pPr>
              <w:spacing w:line="276" w:lineRule="auto"/>
              <w:jc w:val="both"/>
              <w:rPr>
                <w:rFonts w:ascii="Arial" w:hAnsi="Arial" w:cs="Arial"/>
                <w:b/>
                <w:sz w:val="20"/>
                <w:szCs w:val="20"/>
                <w:lang w:val="en-GB"/>
              </w:rPr>
            </w:pPr>
            <w:r w:rsidRPr="00B353D0">
              <w:rPr>
                <w:rFonts w:ascii="Arial" w:hAnsi="Arial" w:cs="Arial"/>
                <w:b/>
                <w:sz w:val="20"/>
                <w:szCs w:val="20"/>
                <w:lang w:val="en-GB"/>
              </w:rPr>
              <w:t xml:space="preserve">CURRENT DATA NEEDED FOR AUDIT PLANNING </w:t>
            </w:r>
          </w:p>
          <w:p w14:paraId="652B8114" w14:textId="4F885102" w:rsidR="00545A85" w:rsidRPr="00B353D0" w:rsidRDefault="00B353D0" w:rsidP="00C87A58">
            <w:pPr>
              <w:spacing w:line="276" w:lineRule="auto"/>
              <w:jc w:val="both"/>
              <w:rPr>
                <w:rFonts w:ascii="Arial" w:hAnsi="Arial" w:cs="Arial"/>
                <w:b/>
                <w:sz w:val="12"/>
                <w:szCs w:val="12"/>
                <w:lang w:val="en-GB"/>
              </w:rPr>
            </w:pPr>
            <w:r w:rsidRPr="00B353D0">
              <w:rPr>
                <w:rFonts w:ascii="Arial" w:hAnsi="Arial" w:cs="Arial"/>
                <w:color w:val="FF0000"/>
                <w:sz w:val="12"/>
                <w:szCs w:val="12"/>
                <w:lang w:val="en-GB"/>
              </w:rPr>
              <w:t>(in the case of any change in the scope of certification before completing the update, please contact the ISOCERT Certification Body, with a significant change in the scope of certification, instead of updating the data, complete the application for certification (available at www.isocert.org.pl and in the office)</w:t>
            </w:r>
          </w:p>
        </w:tc>
      </w:tr>
      <w:tr w:rsidR="001062DD" w:rsidRPr="00311F27" w14:paraId="35B75EE9" w14:textId="77777777" w:rsidTr="001062DD">
        <w:trPr>
          <w:trHeight w:val="436"/>
          <w:jc w:val="center"/>
        </w:trPr>
        <w:tc>
          <w:tcPr>
            <w:tcW w:w="10774" w:type="dxa"/>
            <w:gridSpan w:val="7"/>
            <w:shd w:val="clear" w:color="auto" w:fill="D9D9D9" w:themeFill="background1" w:themeFillShade="D9"/>
          </w:tcPr>
          <w:p w14:paraId="76C9C5D4" w14:textId="0B9E9DF3" w:rsidR="001062DD" w:rsidRPr="00B353D0" w:rsidRDefault="001062DD" w:rsidP="00E63CC3">
            <w:pPr>
              <w:spacing w:line="276" w:lineRule="auto"/>
              <w:jc w:val="both"/>
              <w:rPr>
                <w:rFonts w:ascii="Arial" w:hAnsi="Arial" w:cs="Arial"/>
                <w:sz w:val="18"/>
                <w:szCs w:val="18"/>
                <w:lang w:val="en-GB"/>
              </w:rPr>
            </w:pPr>
            <w:r w:rsidRPr="00B353D0">
              <w:rPr>
                <w:rFonts w:ascii="Arial" w:hAnsi="Arial" w:cs="Arial"/>
                <w:sz w:val="16"/>
                <w:szCs w:val="16"/>
                <w:lang w:val="en-GB"/>
              </w:rPr>
              <w:t xml:space="preserve">Number of employees employed in the area of certification under an employment contract and based on other forms of employment (e.g. contracts, assignments, on-call time) </w:t>
            </w:r>
            <w:r w:rsidRPr="00B353D0">
              <w:rPr>
                <w:rFonts w:ascii="Arial" w:hAnsi="Arial" w:cs="Arial"/>
                <w:sz w:val="16"/>
                <w:szCs w:val="16"/>
                <w:u w:val="single"/>
                <w:lang w:val="en-GB"/>
              </w:rPr>
              <w:t>in full-time equivalents</w:t>
            </w:r>
            <w:r w:rsidRPr="00B353D0">
              <w:rPr>
                <w:rFonts w:ascii="Arial" w:hAnsi="Arial" w:cs="Arial"/>
                <w:sz w:val="16"/>
                <w:szCs w:val="16"/>
                <w:lang w:val="en-GB"/>
              </w:rPr>
              <w:t xml:space="preserve"> </w:t>
            </w:r>
            <w:r w:rsidRPr="00B353D0">
              <w:rPr>
                <w:rFonts w:ascii="Arial" w:hAnsi="Arial" w:cs="Arial"/>
                <w:color w:val="FF0000"/>
                <w:sz w:val="12"/>
                <w:szCs w:val="12"/>
                <w:lang w:val="en-GB"/>
              </w:rPr>
              <w:t>(full-time means a 40-hour working week, e.g. an employee working 8 hours a week is 1/5 of a full-time job)</w:t>
            </w:r>
            <w:r w:rsidRPr="00B353D0">
              <w:rPr>
                <w:rFonts w:ascii="Arial" w:hAnsi="Arial" w:cs="Arial"/>
                <w:sz w:val="16"/>
                <w:szCs w:val="16"/>
                <w:lang w:val="en-GB"/>
              </w:rPr>
              <w:t>.</w:t>
            </w:r>
          </w:p>
        </w:tc>
      </w:tr>
      <w:tr w:rsidR="001062DD" w:rsidRPr="00311F27" w14:paraId="0D595C4D" w14:textId="77777777" w:rsidTr="001062DD">
        <w:trPr>
          <w:trHeight w:val="287"/>
          <w:jc w:val="center"/>
        </w:trPr>
        <w:tc>
          <w:tcPr>
            <w:tcW w:w="2263" w:type="dxa"/>
            <w:gridSpan w:val="2"/>
            <w:shd w:val="clear" w:color="auto" w:fill="D9D9D9" w:themeFill="background1" w:themeFillShade="D9"/>
          </w:tcPr>
          <w:p w14:paraId="51DF57D8" w14:textId="20D3C016"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Type of location</w:t>
            </w:r>
          </w:p>
        </w:tc>
        <w:tc>
          <w:tcPr>
            <w:tcW w:w="2410" w:type="dxa"/>
            <w:tcBorders>
              <w:bottom w:val="single" w:sz="4" w:space="0" w:color="auto"/>
            </w:tcBorders>
            <w:shd w:val="clear" w:color="auto" w:fill="D9D9D9" w:themeFill="background1" w:themeFillShade="D9"/>
          </w:tcPr>
          <w:p w14:paraId="0039E1B3" w14:textId="3E33D074"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 xml:space="preserve">Number of employees </w:t>
            </w:r>
          </w:p>
        </w:tc>
        <w:tc>
          <w:tcPr>
            <w:tcW w:w="1701" w:type="dxa"/>
            <w:gridSpan w:val="3"/>
            <w:tcBorders>
              <w:bottom w:val="single" w:sz="4" w:space="0" w:color="auto"/>
            </w:tcBorders>
            <w:shd w:val="clear" w:color="auto" w:fill="D9D9D9" w:themeFill="background1" w:themeFillShade="D9"/>
          </w:tcPr>
          <w:p w14:paraId="74057BB2" w14:textId="2B92F1B0"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Number of shifts</w:t>
            </w:r>
          </w:p>
        </w:tc>
        <w:tc>
          <w:tcPr>
            <w:tcW w:w="4400" w:type="dxa"/>
            <w:vMerge w:val="restart"/>
            <w:shd w:val="clear" w:color="auto" w:fill="D9D9D9" w:themeFill="background1" w:themeFillShade="D9"/>
            <w:vAlign w:val="center"/>
          </w:tcPr>
          <w:p w14:paraId="57DB264E" w14:textId="2479CEF7"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Are similar processes carried out in temporary departments? If not, please describe the processes occurring in each interim site.</w:t>
            </w:r>
          </w:p>
        </w:tc>
      </w:tr>
      <w:tr w:rsidR="001062DD" w:rsidRPr="001062DD" w14:paraId="644B57A1" w14:textId="77777777" w:rsidTr="001062DD">
        <w:trPr>
          <w:trHeight w:val="276"/>
          <w:jc w:val="center"/>
        </w:trPr>
        <w:tc>
          <w:tcPr>
            <w:tcW w:w="2263" w:type="dxa"/>
            <w:gridSpan w:val="2"/>
            <w:shd w:val="clear" w:color="auto" w:fill="D9D9D9" w:themeFill="background1" w:themeFillShade="D9"/>
          </w:tcPr>
          <w:p w14:paraId="32001F8C" w14:textId="778A62DA" w:rsidR="001062DD" w:rsidRPr="00B353D0" w:rsidRDefault="001062DD" w:rsidP="001062DD">
            <w:pPr>
              <w:spacing w:line="276" w:lineRule="auto"/>
              <w:jc w:val="both"/>
              <w:rPr>
                <w:rFonts w:ascii="Arial" w:hAnsi="Arial" w:cs="Arial"/>
                <w:sz w:val="16"/>
                <w:szCs w:val="16"/>
                <w:lang w:val="en-GB"/>
              </w:rPr>
            </w:pPr>
            <w:r w:rsidRPr="00BD0E38">
              <w:rPr>
                <w:rFonts w:ascii="Arial" w:hAnsi="Arial" w:cs="Arial"/>
                <w:sz w:val="18"/>
                <w:szCs w:val="18"/>
                <w:lang w:val="en-GB"/>
              </w:rPr>
              <w:t>Central function</w:t>
            </w:r>
          </w:p>
        </w:tc>
        <w:tc>
          <w:tcPr>
            <w:tcW w:w="2410" w:type="dxa"/>
            <w:shd w:val="clear" w:color="auto" w:fill="FFFFFF" w:themeFill="background1"/>
          </w:tcPr>
          <w:p w14:paraId="49C71BF8"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5AD6ACBB" w14:textId="77777777" w:rsidR="001062DD" w:rsidRPr="00B353D0" w:rsidRDefault="001062DD" w:rsidP="001062DD">
            <w:pPr>
              <w:spacing w:line="276" w:lineRule="auto"/>
              <w:jc w:val="both"/>
              <w:rPr>
                <w:rFonts w:ascii="Arial" w:hAnsi="Arial" w:cs="Arial"/>
                <w:sz w:val="16"/>
                <w:szCs w:val="16"/>
                <w:lang w:val="en-GB"/>
              </w:rPr>
            </w:pPr>
          </w:p>
        </w:tc>
        <w:tc>
          <w:tcPr>
            <w:tcW w:w="4400" w:type="dxa"/>
            <w:vMerge/>
            <w:shd w:val="clear" w:color="auto" w:fill="D9D9D9" w:themeFill="background1" w:themeFillShade="D9"/>
          </w:tcPr>
          <w:p w14:paraId="22C7C132" w14:textId="0EAE96AA" w:rsidR="001062DD" w:rsidRPr="00B353D0" w:rsidRDefault="001062DD" w:rsidP="001062DD">
            <w:pPr>
              <w:spacing w:line="276" w:lineRule="auto"/>
              <w:jc w:val="both"/>
              <w:rPr>
                <w:rFonts w:ascii="Arial" w:hAnsi="Arial" w:cs="Arial"/>
                <w:sz w:val="16"/>
                <w:szCs w:val="16"/>
                <w:lang w:val="en-GB"/>
              </w:rPr>
            </w:pPr>
          </w:p>
        </w:tc>
      </w:tr>
      <w:tr w:rsidR="001062DD" w:rsidRPr="001062DD" w14:paraId="2E077D23" w14:textId="77777777" w:rsidTr="001062DD">
        <w:trPr>
          <w:trHeight w:val="266"/>
          <w:jc w:val="center"/>
        </w:trPr>
        <w:tc>
          <w:tcPr>
            <w:tcW w:w="2263" w:type="dxa"/>
            <w:gridSpan w:val="2"/>
            <w:shd w:val="clear" w:color="auto" w:fill="D9D9D9" w:themeFill="background1" w:themeFillShade="D9"/>
          </w:tcPr>
          <w:p w14:paraId="6CBD8BC6" w14:textId="12FF4806" w:rsidR="001062DD" w:rsidRPr="00B353D0" w:rsidRDefault="001062DD" w:rsidP="001062DD">
            <w:pPr>
              <w:spacing w:line="276" w:lineRule="auto"/>
              <w:jc w:val="both"/>
              <w:rPr>
                <w:rFonts w:ascii="Arial" w:hAnsi="Arial" w:cs="Arial"/>
                <w:sz w:val="16"/>
                <w:szCs w:val="16"/>
                <w:lang w:val="en-GB"/>
              </w:rPr>
            </w:pPr>
            <w:r w:rsidRPr="00BD0E38">
              <w:rPr>
                <w:rFonts w:ascii="Arial" w:hAnsi="Arial" w:cs="Arial"/>
                <w:sz w:val="18"/>
                <w:szCs w:val="18"/>
                <w:lang w:val="en-GB"/>
              </w:rPr>
              <w:t>Permanent branch 1</w:t>
            </w:r>
          </w:p>
        </w:tc>
        <w:tc>
          <w:tcPr>
            <w:tcW w:w="2410" w:type="dxa"/>
            <w:shd w:val="clear" w:color="auto" w:fill="FFFFFF" w:themeFill="background1"/>
          </w:tcPr>
          <w:p w14:paraId="3EA825E3"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53C25226" w14:textId="77777777" w:rsidR="001062DD" w:rsidRPr="00B353D0" w:rsidRDefault="001062DD" w:rsidP="001062DD">
            <w:pPr>
              <w:spacing w:line="276" w:lineRule="auto"/>
              <w:jc w:val="both"/>
              <w:rPr>
                <w:rFonts w:ascii="Arial" w:hAnsi="Arial" w:cs="Arial"/>
                <w:sz w:val="16"/>
                <w:szCs w:val="16"/>
                <w:lang w:val="en-GB"/>
              </w:rPr>
            </w:pPr>
          </w:p>
        </w:tc>
        <w:tc>
          <w:tcPr>
            <w:tcW w:w="4400" w:type="dxa"/>
            <w:vMerge/>
            <w:shd w:val="clear" w:color="auto" w:fill="D9D9D9" w:themeFill="background1" w:themeFillShade="D9"/>
          </w:tcPr>
          <w:p w14:paraId="3F620285" w14:textId="470A2F18" w:rsidR="001062DD" w:rsidRPr="00B353D0" w:rsidRDefault="001062DD" w:rsidP="001062DD">
            <w:pPr>
              <w:spacing w:line="276" w:lineRule="auto"/>
              <w:jc w:val="both"/>
              <w:rPr>
                <w:rFonts w:ascii="Arial" w:hAnsi="Arial" w:cs="Arial"/>
                <w:sz w:val="16"/>
                <w:szCs w:val="16"/>
                <w:lang w:val="en-GB"/>
              </w:rPr>
            </w:pPr>
          </w:p>
        </w:tc>
      </w:tr>
      <w:tr w:rsidR="001062DD" w:rsidRPr="001062DD" w14:paraId="13419436" w14:textId="77777777" w:rsidTr="001062DD">
        <w:trPr>
          <w:trHeight w:val="270"/>
          <w:jc w:val="center"/>
        </w:trPr>
        <w:tc>
          <w:tcPr>
            <w:tcW w:w="2263" w:type="dxa"/>
            <w:gridSpan w:val="2"/>
            <w:shd w:val="clear" w:color="auto" w:fill="D9D9D9" w:themeFill="background1" w:themeFillShade="D9"/>
          </w:tcPr>
          <w:p w14:paraId="2642C4A7" w14:textId="667AC759" w:rsidR="001062DD" w:rsidRPr="00B353D0" w:rsidRDefault="001062DD" w:rsidP="001062DD">
            <w:pPr>
              <w:spacing w:line="276" w:lineRule="auto"/>
              <w:jc w:val="both"/>
              <w:rPr>
                <w:rFonts w:ascii="Arial" w:hAnsi="Arial" w:cs="Arial"/>
                <w:sz w:val="16"/>
                <w:szCs w:val="16"/>
                <w:lang w:val="en-GB"/>
              </w:rPr>
            </w:pPr>
            <w:r w:rsidRPr="00BD0E38">
              <w:rPr>
                <w:rFonts w:ascii="Arial" w:hAnsi="Arial" w:cs="Arial"/>
                <w:sz w:val="18"/>
                <w:szCs w:val="18"/>
                <w:lang w:val="en-GB"/>
              </w:rPr>
              <w:t>Permanent branch 2</w:t>
            </w:r>
          </w:p>
        </w:tc>
        <w:tc>
          <w:tcPr>
            <w:tcW w:w="2410" w:type="dxa"/>
            <w:tcBorders>
              <w:bottom w:val="single" w:sz="4" w:space="0" w:color="auto"/>
            </w:tcBorders>
            <w:shd w:val="clear" w:color="auto" w:fill="FFFFFF" w:themeFill="background1"/>
          </w:tcPr>
          <w:p w14:paraId="6A7EF868"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tcBorders>
              <w:bottom w:val="single" w:sz="4" w:space="0" w:color="auto"/>
            </w:tcBorders>
            <w:shd w:val="clear" w:color="auto" w:fill="FFFFFF" w:themeFill="background1"/>
          </w:tcPr>
          <w:p w14:paraId="240CA166" w14:textId="77777777" w:rsidR="001062DD" w:rsidRPr="00B353D0" w:rsidRDefault="001062DD" w:rsidP="001062DD">
            <w:pPr>
              <w:spacing w:line="276" w:lineRule="auto"/>
              <w:jc w:val="both"/>
              <w:rPr>
                <w:rFonts w:ascii="Arial" w:hAnsi="Arial" w:cs="Arial"/>
                <w:sz w:val="16"/>
                <w:szCs w:val="16"/>
                <w:lang w:val="en-GB"/>
              </w:rPr>
            </w:pPr>
          </w:p>
        </w:tc>
        <w:tc>
          <w:tcPr>
            <w:tcW w:w="4400" w:type="dxa"/>
            <w:vMerge/>
            <w:tcBorders>
              <w:bottom w:val="single" w:sz="4" w:space="0" w:color="auto"/>
            </w:tcBorders>
            <w:shd w:val="clear" w:color="auto" w:fill="D9D9D9" w:themeFill="background1" w:themeFillShade="D9"/>
          </w:tcPr>
          <w:p w14:paraId="06DE2517" w14:textId="0D8AF0C1" w:rsidR="001062DD" w:rsidRPr="00B353D0" w:rsidRDefault="001062DD" w:rsidP="001062DD">
            <w:pPr>
              <w:spacing w:line="276" w:lineRule="auto"/>
              <w:jc w:val="both"/>
              <w:rPr>
                <w:rFonts w:ascii="Arial" w:hAnsi="Arial" w:cs="Arial"/>
                <w:sz w:val="16"/>
                <w:szCs w:val="16"/>
                <w:lang w:val="en-GB"/>
              </w:rPr>
            </w:pPr>
          </w:p>
        </w:tc>
      </w:tr>
      <w:tr w:rsidR="001062DD" w:rsidRPr="001062DD" w14:paraId="4E6B9EAA" w14:textId="77777777" w:rsidTr="001062DD">
        <w:trPr>
          <w:trHeight w:val="289"/>
          <w:jc w:val="center"/>
        </w:trPr>
        <w:tc>
          <w:tcPr>
            <w:tcW w:w="2263" w:type="dxa"/>
            <w:gridSpan w:val="2"/>
            <w:shd w:val="clear" w:color="auto" w:fill="D9D9D9" w:themeFill="background1" w:themeFillShade="D9"/>
          </w:tcPr>
          <w:p w14:paraId="16067923" w14:textId="0F3E91E1" w:rsidR="001062DD" w:rsidRPr="00B353D0" w:rsidRDefault="001062DD" w:rsidP="001062DD">
            <w:pPr>
              <w:spacing w:line="276" w:lineRule="auto"/>
              <w:jc w:val="both"/>
              <w:rPr>
                <w:rFonts w:ascii="Arial" w:hAnsi="Arial" w:cs="Arial"/>
                <w:sz w:val="16"/>
                <w:szCs w:val="16"/>
                <w:lang w:val="en-GB"/>
              </w:rPr>
            </w:pPr>
            <w:r w:rsidRPr="00BD0E38">
              <w:rPr>
                <w:rFonts w:ascii="Arial" w:hAnsi="Arial" w:cs="Arial"/>
                <w:sz w:val="18"/>
                <w:szCs w:val="18"/>
                <w:lang w:val="en-GB"/>
              </w:rPr>
              <w:t>Temporary branch 1</w:t>
            </w:r>
          </w:p>
        </w:tc>
        <w:tc>
          <w:tcPr>
            <w:tcW w:w="2410" w:type="dxa"/>
            <w:shd w:val="clear" w:color="auto" w:fill="FFFFFF" w:themeFill="background1"/>
          </w:tcPr>
          <w:p w14:paraId="116200AB"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77C06880" w14:textId="77777777" w:rsidR="001062DD" w:rsidRPr="00B353D0" w:rsidRDefault="001062DD" w:rsidP="001062DD">
            <w:pPr>
              <w:spacing w:line="276" w:lineRule="auto"/>
              <w:jc w:val="both"/>
              <w:rPr>
                <w:rFonts w:ascii="Arial" w:hAnsi="Arial" w:cs="Arial"/>
                <w:sz w:val="16"/>
                <w:szCs w:val="16"/>
                <w:lang w:val="en-GB"/>
              </w:rPr>
            </w:pPr>
          </w:p>
        </w:tc>
        <w:tc>
          <w:tcPr>
            <w:tcW w:w="4400" w:type="dxa"/>
            <w:shd w:val="clear" w:color="auto" w:fill="FFFFFF" w:themeFill="background1"/>
          </w:tcPr>
          <w:p w14:paraId="7EF9C0EF" w14:textId="2DE3C4ED" w:rsidR="001062DD" w:rsidRPr="00B353D0" w:rsidRDefault="001062DD" w:rsidP="001062DD">
            <w:pPr>
              <w:spacing w:line="276" w:lineRule="auto"/>
              <w:jc w:val="both"/>
              <w:rPr>
                <w:rFonts w:ascii="Arial" w:hAnsi="Arial" w:cs="Arial"/>
                <w:sz w:val="16"/>
                <w:szCs w:val="16"/>
                <w:lang w:val="en-GB"/>
              </w:rPr>
            </w:pPr>
          </w:p>
        </w:tc>
      </w:tr>
      <w:tr w:rsidR="001062DD" w:rsidRPr="001062DD" w14:paraId="640108F2" w14:textId="77777777" w:rsidTr="001062DD">
        <w:trPr>
          <w:trHeight w:val="264"/>
          <w:jc w:val="center"/>
        </w:trPr>
        <w:tc>
          <w:tcPr>
            <w:tcW w:w="2263" w:type="dxa"/>
            <w:gridSpan w:val="2"/>
            <w:shd w:val="clear" w:color="auto" w:fill="D9D9D9" w:themeFill="background1" w:themeFillShade="D9"/>
          </w:tcPr>
          <w:p w14:paraId="56FB8684" w14:textId="6E6F1178" w:rsidR="001062DD" w:rsidRPr="00B353D0" w:rsidRDefault="001062DD" w:rsidP="001062DD">
            <w:pPr>
              <w:spacing w:line="276" w:lineRule="auto"/>
              <w:jc w:val="both"/>
              <w:rPr>
                <w:rFonts w:ascii="Arial" w:hAnsi="Arial" w:cs="Arial"/>
                <w:sz w:val="16"/>
                <w:szCs w:val="16"/>
                <w:lang w:val="en-GB"/>
              </w:rPr>
            </w:pPr>
            <w:r w:rsidRPr="00BD0E38">
              <w:rPr>
                <w:rFonts w:ascii="Arial" w:hAnsi="Arial" w:cs="Arial"/>
                <w:sz w:val="18"/>
                <w:szCs w:val="18"/>
                <w:lang w:val="en-GB"/>
              </w:rPr>
              <w:t>Temporary branch 2</w:t>
            </w:r>
          </w:p>
        </w:tc>
        <w:tc>
          <w:tcPr>
            <w:tcW w:w="2410" w:type="dxa"/>
            <w:shd w:val="clear" w:color="auto" w:fill="FFFFFF" w:themeFill="background1"/>
          </w:tcPr>
          <w:p w14:paraId="0A6450B2" w14:textId="77777777"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45786EDE" w14:textId="77777777" w:rsidR="001062DD" w:rsidRPr="00B353D0" w:rsidRDefault="001062DD" w:rsidP="001062DD">
            <w:pPr>
              <w:spacing w:line="276" w:lineRule="auto"/>
              <w:jc w:val="both"/>
              <w:rPr>
                <w:rFonts w:ascii="Arial" w:hAnsi="Arial" w:cs="Arial"/>
                <w:sz w:val="16"/>
                <w:szCs w:val="16"/>
                <w:lang w:val="en-GB"/>
              </w:rPr>
            </w:pPr>
          </w:p>
        </w:tc>
        <w:tc>
          <w:tcPr>
            <w:tcW w:w="4400" w:type="dxa"/>
            <w:shd w:val="clear" w:color="auto" w:fill="FFFFFF" w:themeFill="background1"/>
          </w:tcPr>
          <w:p w14:paraId="0C3B8F9C" w14:textId="605C7B85" w:rsidR="001062DD" w:rsidRPr="00B353D0" w:rsidRDefault="001062DD" w:rsidP="001062DD">
            <w:pPr>
              <w:spacing w:line="276" w:lineRule="auto"/>
              <w:jc w:val="both"/>
              <w:rPr>
                <w:rFonts w:ascii="Arial" w:hAnsi="Arial" w:cs="Arial"/>
                <w:sz w:val="16"/>
                <w:szCs w:val="16"/>
                <w:lang w:val="en-GB"/>
              </w:rPr>
            </w:pPr>
          </w:p>
        </w:tc>
      </w:tr>
      <w:tr w:rsidR="001062DD" w:rsidRPr="00311F27" w14:paraId="65E0216C" w14:textId="77777777" w:rsidTr="001062DD">
        <w:trPr>
          <w:trHeight w:val="424"/>
          <w:jc w:val="center"/>
        </w:trPr>
        <w:tc>
          <w:tcPr>
            <w:tcW w:w="10774" w:type="dxa"/>
            <w:gridSpan w:val="7"/>
            <w:shd w:val="clear" w:color="auto" w:fill="D9D9D9" w:themeFill="background1" w:themeFillShade="D9"/>
          </w:tcPr>
          <w:p w14:paraId="3B206C1B" w14:textId="184D9180" w:rsidR="001062DD" w:rsidRPr="00B353D0" w:rsidRDefault="001062DD" w:rsidP="001062DD">
            <w:pPr>
              <w:spacing w:line="276" w:lineRule="auto"/>
              <w:jc w:val="both"/>
              <w:rPr>
                <w:rFonts w:ascii="Arial" w:hAnsi="Arial" w:cs="Arial"/>
                <w:sz w:val="18"/>
                <w:szCs w:val="18"/>
                <w:lang w:val="en-GB"/>
              </w:rPr>
            </w:pPr>
            <w:r w:rsidRPr="001062DD">
              <w:rPr>
                <w:rFonts w:ascii="Arial" w:hAnsi="Arial" w:cs="Arial"/>
                <w:sz w:val="16"/>
                <w:szCs w:val="16"/>
                <w:lang w:val="en-GB"/>
              </w:rPr>
              <w:t>Are the staff members staffed outside the Organization (e.g. traders, drivers, security staff on customer premises, construction workers, assembly workers, etc.)?</w:t>
            </w:r>
          </w:p>
        </w:tc>
      </w:tr>
      <w:tr w:rsidR="001062DD" w:rsidRPr="001062DD" w14:paraId="265234B8" w14:textId="77777777" w:rsidTr="001062DD">
        <w:trPr>
          <w:trHeight w:val="277"/>
          <w:jc w:val="center"/>
        </w:trPr>
        <w:tc>
          <w:tcPr>
            <w:tcW w:w="704" w:type="dxa"/>
            <w:shd w:val="clear" w:color="auto" w:fill="FFFFFF" w:themeFill="background1"/>
          </w:tcPr>
          <w:p w14:paraId="54E53A33" w14:textId="77777777" w:rsidR="001062DD" w:rsidRPr="00153819" w:rsidRDefault="001062DD" w:rsidP="00E759C2">
            <w:pPr>
              <w:spacing w:line="276" w:lineRule="auto"/>
              <w:jc w:val="both"/>
              <w:rPr>
                <w:rFonts w:ascii="Arial" w:hAnsi="Arial" w:cs="Arial"/>
                <w:sz w:val="16"/>
                <w:szCs w:val="16"/>
                <w:lang w:val="en-GB"/>
              </w:rPr>
            </w:pPr>
          </w:p>
        </w:tc>
        <w:tc>
          <w:tcPr>
            <w:tcW w:w="10070" w:type="dxa"/>
            <w:gridSpan w:val="6"/>
            <w:shd w:val="clear" w:color="auto" w:fill="auto"/>
          </w:tcPr>
          <w:p w14:paraId="78F69229" w14:textId="7B9E7B12" w:rsidR="001062DD" w:rsidRPr="001062DD" w:rsidRDefault="001062DD" w:rsidP="001062DD">
            <w:pPr>
              <w:spacing w:line="276" w:lineRule="auto"/>
              <w:jc w:val="both"/>
              <w:rPr>
                <w:rFonts w:ascii="Arial" w:hAnsi="Arial" w:cs="Arial"/>
                <w:b/>
                <w:bCs/>
                <w:sz w:val="16"/>
                <w:szCs w:val="16"/>
                <w:lang w:val="en-GB"/>
              </w:rPr>
            </w:pPr>
            <w:r w:rsidRPr="001062DD">
              <w:rPr>
                <w:rFonts w:ascii="Arial" w:hAnsi="Arial" w:cs="Arial"/>
                <w:b/>
                <w:bCs/>
                <w:sz w:val="16"/>
                <w:szCs w:val="16"/>
                <w:lang w:val="en-GB"/>
              </w:rPr>
              <w:t>NO</w:t>
            </w:r>
          </w:p>
        </w:tc>
      </w:tr>
      <w:tr w:rsidR="001062DD" w:rsidRPr="00311F27" w14:paraId="0DDE9EE0" w14:textId="77777777" w:rsidTr="001062DD">
        <w:trPr>
          <w:trHeight w:val="392"/>
          <w:jc w:val="center"/>
        </w:trPr>
        <w:tc>
          <w:tcPr>
            <w:tcW w:w="704" w:type="dxa"/>
            <w:shd w:val="clear" w:color="auto" w:fill="FFFFFF" w:themeFill="background1"/>
          </w:tcPr>
          <w:p w14:paraId="5214FAD4" w14:textId="77777777" w:rsidR="001062DD" w:rsidRPr="00153819" w:rsidRDefault="001062DD" w:rsidP="00E759C2">
            <w:pPr>
              <w:spacing w:line="276" w:lineRule="auto"/>
              <w:jc w:val="both"/>
              <w:rPr>
                <w:rFonts w:ascii="Arial" w:hAnsi="Arial" w:cs="Arial"/>
                <w:sz w:val="16"/>
                <w:szCs w:val="16"/>
                <w:lang w:val="en-GB"/>
              </w:rPr>
            </w:pPr>
          </w:p>
        </w:tc>
        <w:tc>
          <w:tcPr>
            <w:tcW w:w="10070" w:type="dxa"/>
            <w:gridSpan w:val="6"/>
            <w:shd w:val="clear" w:color="auto" w:fill="auto"/>
          </w:tcPr>
          <w:p w14:paraId="09E76A1D" w14:textId="55FDCB85" w:rsidR="001062DD" w:rsidRPr="001062DD" w:rsidRDefault="001062DD" w:rsidP="001062DD">
            <w:pPr>
              <w:spacing w:line="276" w:lineRule="auto"/>
              <w:jc w:val="both"/>
              <w:rPr>
                <w:rFonts w:ascii="Arial" w:hAnsi="Arial" w:cs="Arial"/>
                <w:b/>
                <w:bCs/>
                <w:sz w:val="16"/>
                <w:szCs w:val="16"/>
                <w:lang w:val="en-GB"/>
              </w:rPr>
            </w:pPr>
            <w:r w:rsidRPr="001062DD">
              <w:rPr>
                <w:rFonts w:ascii="Arial" w:hAnsi="Arial" w:cs="Arial"/>
                <w:b/>
                <w:bCs/>
                <w:sz w:val="16"/>
                <w:szCs w:val="16"/>
                <w:lang w:val="en-GB"/>
              </w:rPr>
              <w:t>YES</w:t>
            </w:r>
            <w:r w:rsidRPr="001062DD">
              <w:rPr>
                <w:rFonts w:ascii="Arial" w:hAnsi="Arial" w:cs="Arial"/>
                <w:sz w:val="16"/>
                <w:szCs w:val="16"/>
                <w:lang w:val="en-GB"/>
              </w:rPr>
              <w:t>, please list the positions and the number of such people converted into full-time jobs and provide the type of services provided outside the headquarters of the Organization:</w:t>
            </w:r>
          </w:p>
        </w:tc>
      </w:tr>
      <w:tr w:rsidR="001062DD" w:rsidRPr="00311F27" w14:paraId="0216CA82" w14:textId="77777777" w:rsidTr="001062DD">
        <w:trPr>
          <w:trHeight w:val="412"/>
          <w:jc w:val="center"/>
        </w:trPr>
        <w:tc>
          <w:tcPr>
            <w:tcW w:w="5665" w:type="dxa"/>
            <w:gridSpan w:val="5"/>
            <w:shd w:val="clear" w:color="auto" w:fill="D9D9D9" w:themeFill="background1" w:themeFillShade="D9"/>
          </w:tcPr>
          <w:p w14:paraId="5F3AF1B2" w14:textId="77777777" w:rsidR="001062DD" w:rsidRPr="001062DD" w:rsidRDefault="001062DD" w:rsidP="001062DD">
            <w:pPr>
              <w:spacing w:line="276" w:lineRule="auto"/>
              <w:jc w:val="both"/>
              <w:rPr>
                <w:rFonts w:ascii="Arial" w:hAnsi="Arial" w:cs="Arial"/>
                <w:sz w:val="16"/>
                <w:szCs w:val="16"/>
                <w:lang w:val="en-GB"/>
              </w:rPr>
            </w:pPr>
            <w:r w:rsidRPr="001062DD">
              <w:rPr>
                <w:rFonts w:ascii="Arial" w:hAnsi="Arial" w:cs="Arial"/>
                <w:sz w:val="16"/>
                <w:szCs w:val="16"/>
                <w:lang w:val="en-GB"/>
              </w:rPr>
              <w:t>Do you use subcontractors?</w:t>
            </w:r>
          </w:p>
          <w:p w14:paraId="3507A792" w14:textId="73571958" w:rsidR="001062DD" w:rsidRPr="001062DD" w:rsidRDefault="001062DD" w:rsidP="001062DD">
            <w:pPr>
              <w:spacing w:line="276" w:lineRule="auto"/>
              <w:rPr>
                <w:rFonts w:ascii="Arial" w:hAnsi="Arial" w:cs="Arial"/>
                <w:sz w:val="14"/>
                <w:szCs w:val="14"/>
                <w:lang w:val="en-GB"/>
              </w:rPr>
            </w:pPr>
            <w:r w:rsidRPr="001062DD">
              <w:rPr>
                <w:rFonts w:ascii="Arial" w:hAnsi="Arial" w:cs="Arial"/>
                <w:color w:val="FF0000"/>
                <w:sz w:val="14"/>
                <w:szCs w:val="14"/>
                <w:lang w:val="en-GB"/>
              </w:rPr>
              <w:t>(If so, please indicate in what part of the certification scope and the number of subcontractors - employees of the subcontractor providing the service to you.)</w:t>
            </w:r>
          </w:p>
        </w:tc>
        <w:tc>
          <w:tcPr>
            <w:tcW w:w="5109" w:type="dxa"/>
            <w:gridSpan w:val="2"/>
            <w:shd w:val="clear" w:color="auto" w:fill="auto"/>
          </w:tcPr>
          <w:p w14:paraId="01B46F19" w14:textId="77777777" w:rsidR="001062DD" w:rsidRPr="001062DD" w:rsidRDefault="001062DD" w:rsidP="00E63CC3">
            <w:pPr>
              <w:spacing w:line="276" w:lineRule="auto"/>
              <w:jc w:val="both"/>
              <w:rPr>
                <w:rFonts w:ascii="Arial" w:hAnsi="Arial" w:cs="Arial"/>
                <w:sz w:val="18"/>
                <w:szCs w:val="18"/>
                <w:lang w:val="en-GB"/>
              </w:rPr>
            </w:pPr>
          </w:p>
        </w:tc>
      </w:tr>
      <w:tr w:rsidR="001003A5" w:rsidRPr="00311F27" w14:paraId="7DB70B1C" w14:textId="77777777" w:rsidTr="001062DD">
        <w:trPr>
          <w:trHeight w:val="412"/>
          <w:jc w:val="center"/>
        </w:trPr>
        <w:tc>
          <w:tcPr>
            <w:tcW w:w="5665" w:type="dxa"/>
            <w:gridSpan w:val="5"/>
            <w:shd w:val="clear" w:color="auto" w:fill="D9D9D9" w:themeFill="background1" w:themeFillShade="D9"/>
          </w:tcPr>
          <w:p w14:paraId="626F0F5D" w14:textId="251ED848"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person responsible for the management system changed?</w:t>
            </w:r>
          </w:p>
          <w:p w14:paraId="59AD4889" w14:textId="64F81D32" w:rsidR="001003A5" w:rsidRPr="0078121B" w:rsidRDefault="001003A5"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w:t>
            </w:r>
            <w:r w:rsidR="0078121B" w:rsidRPr="0078121B">
              <w:rPr>
                <w:rFonts w:ascii="Arial" w:hAnsi="Arial" w:cs="Arial"/>
                <w:i/>
                <w:color w:val="FF0000"/>
                <w:sz w:val="14"/>
                <w:szCs w:val="14"/>
                <w:lang w:val="en-GB"/>
              </w:rPr>
              <w:t>If so, provide your name, surname, telephone number and e-mail address</w:t>
            </w:r>
            <w:r w:rsidRPr="0078121B">
              <w:rPr>
                <w:rFonts w:ascii="Arial" w:hAnsi="Arial" w:cs="Arial"/>
                <w:i/>
                <w:color w:val="FF0000"/>
                <w:sz w:val="14"/>
                <w:szCs w:val="14"/>
                <w:lang w:val="en-GB"/>
              </w:rPr>
              <w:t>)</w:t>
            </w:r>
          </w:p>
        </w:tc>
        <w:tc>
          <w:tcPr>
            <w:tcW w:w="5109" w:type="dxa"/>
            <w:gridSpan w:val="2"/>
            <w:shd w:val="clear" w:color="auto" w:fill="auto"/>
          </w:tcPr>
          <w:p w14:paraId="67C4A33B" w14:textId="77777777" w:rsidR="001003A5" w:rsidRPr="0078121B" w:rsidRDefault="001003A5" w:rsidP="00E63CC3">
            <w:pPr>
              <w:spacing w:line="276" w:lineRule="auto"/>
              <w:jc w:val="both"/>
              <w:rPr>
                <w:rFonts w:ascii="Arial" w:hAnsi="Arial" w:cs="Arial"/>
                <w:sz w:val="18"/>
                <w:szCs w:val="18"/>
                <w:lang w:val="en-GB"/>
              </w:rPr>
            </w:pPr>
          </w:p>
        </w:tc>
      </w:tr>
      <w:tr w:rsidR="001003A5" w:rsidRPr="00311F27" w14:paraId="0E4C9632" w14:textId="77777777" w:rsidTr="001062DD">
        <w:trPr>
          <w:trHeight w:val="420"/>
          <w:jc w:val="center"/>
        </w:trPr>
        <w:tc>
          <w:tcPr>
            <w:tcW w:w="5665" w:type="dxa"/>
            <w:gridSpan w:val="5"/>
            <w:shd w:val="clear" w:color="auto" w:fill="D9D9D9" w:themeFill="background1" w:themeFillShade="D9"/>
          </w:tcPr>
          <w:p w14:paraId="72323AF6" w14:textId="22E42900"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organizational structure changed significantly?</w:t>
            </w:r>
          </w:p>
          <w:p w14:paraId="0C0CF112" w14:textId="3B1450E0" w:rsidR="001003A5" w:rsidRPr="0078121B" w:rsidRDefault="001003A5"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w:t>
            </w:r>
            <w:r w:rsidR="0078121B" w:rsidRPr="0078121B">
              <w:rPr>
                <w:rFonts w:ascii="Arial" w:hAnsi="Arial" w:cs="Arial"/>
                <w:i/>
                <w:color w:val="FF0000"/>
                <w:sz w:val="14"/>
                <w:szCs w:val="14"/>
                <w:lang w:val="en-GB"/>
              </w:rPr>
              <w:t>If so, please send the current schedule</w:t>
            </w:r>
            <w:r w:rsidRPr="0078121B">
              <w:rPr>
                <w:rFonts w:ascii="Arial" w:hAnsi="Arial" w:cs="Arial"/>
                <w:i/>
                <w:color w:val="FF0000"/>
                <w:sz w:val="14"/>
                <w:szCs w:val="14"/>
                <w:lang w:val="en-GB"/>
              </w:rPr>
              <w:t>)</w:t>
            </w:r>
          </w:p>
        </w:tc>
        <w:tc>
          <w:tcPr>
            <w:tcW w:w="5109" w:type="dxa"/>
            <w:gridSpan w:val="2"/>
            <w:shd w:val="clear" w:color="auto" w:fill="auto"/>
          </w:tcPr>
          <w:p w14:paraId="67890332" w14:textId="77777777" w:rsidR="001003A5" w:rsidRPr="0078121B" w:rsidRDefault="001003A5" w:rsidP="00E63CC3">
            <w:pPr>
              <w:spacing w:line="276" w:lineRule="auto"/>
              <w:jc w:val="both"/>
              <w:rPr>
                <w:rFonts w:ascii="Arial" w:hAnsi="Arial" w:cs="Arial"/>
                <w:sz w:val="18"/>
                <w:szCs w:val="18"/>
                <w:lang w:val="en-GB"/>
              </w:rPr>
            </w:pPr>
          </w:p>
        </w:tc>
      </w:tr>
      <w:tr w:rsidR="001003A5" w:rsidRPr="00311F27" w14:paraId="109C5381" w14:textId="77777777" w:rsidTr="001062DD">
        <w:trPr>
          <w:trHeight w:val="428"/>
          <w:jc w:val="center"/>
        </w:trPr>
        <w:tc>
          <w:tcPr>
            <w:tcW w:w="5665" w:type="dxa"/>
            <w:gridSpan w:val="5"/>
            <w:shd w:val="clear" w:color="auto" w:fill="D9D9D9" w:themeFill="background1" w:themeFillShade="D9"/>
          </w:tcPr>
          <w:p w14:paraId="2B2AA766" w14:textId="2F855293"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Have there been any significant changes to the system documentation</w:t>
            </w:r>
            <w:r w:rsidR="001003A5" w:rsidRPr="0078121B">
              <w:rPr>
                <w:rFonts w:ascii="Arial" w:hAnsi="Arial" w:cs="Arial"/>
                <w:sz w:val="16"/>
                <w:szCs w:val="16"/>
                <w:lang w:val="en-GB"/>
              </w:rPr>
              <w:t>?</w:t>
            </w:r>
          </w:p>
          <w:p w14:paraId="1E64C67A" w14:textId="21216D06" w:rsidR="001003A5" w:rsidRPr="0078121B" w:rsidRDefault="0078121B"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(If yes, please indicate which ones</w:t>
            </w:r>
            <w:r w:rsidR="001003A5" w:rsidRPr="0078121B">
              <w:rPr>
                <w:rFonts w:ascii="Arial" w:hAnsi="Arial" w:cs="Arial"/>
                <w:i/>
                <w:color w:val="FF0000"/>
                <w:sz w:val="14"/>
                <w:szCs w:val="14"/>
                <w:lang w:val="en-GB"/>
              </w:rPr>
              <w:t>)</w:t>
            </w:r>
          </w:p>
        </w:tc>
        <w:tc>
          <w:tcPr>
            <w:tcW w:w="5109" w:type="dxa"/>
            <w:gridSpan w:val="2"/>
            <w:shd w:val="clear" w:color="auto" w:fill="auto"/>
          </w:tcPr>
          <w:p w14:paraId="1B1F08AB" w14:textId="77777777" w:rsidR="001003A5" w:rsidRPr="0078121B" w:rsidRDefault="001003A5" w:rsidP="00E63CC3">
            <w:pPr>
              <w:spacing w:line="276" w:lineRule="auto"/>
              <w:jc w:val="both"/>
              <w:rPr>
                <w:rFonts w:ascii="Arial" w:hAnsi="Arial" w:cs="Arial"/>
                <w:sz w:val="18"/>
                <w:szCs w:val="18"/>
                <w:lang w:val="en-GB"/>
              </w:rPr>
            </w:pPr>
          </w:p>
        </w:tc>
      </w:tr>
      <w:tr w:rsidR="001003A5" w:rsidRPr="00311F27" w14:paraId="65E7E451" w14:textId="77777777" w:rsidTr="001062DD">
        <w:trPr>
          <w:trHeight w:val="564"/>
          <w:jc w:val="center"/>
        </w:trPr>
        <w:tc>
          <w:tcPr>
            <w:tcW w:w="5665" w:type="dxa"/>
            <w:gridSpan w:val="5"/>
            <w:shd w:val="clear" w:color="auto" w:fill="D9D9D9" w:themeFill="background1" w:themeFillShade="D9"/>
          </w:tcPr>
          <w:p w14:paraId="583C24FF" w14:textId="2BCC27AA"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declaration of use changed? Applies to PN-EN ISO / IEC 27001</w:t>
            </w:r>
            <w:r w:rsidR="001003A5" w:rsidRPr="0078121B">
              <w:rPr>
                <w:rFonts w:ascii="Arial" w:hAnsi="Arial" w:cs="Arial"/>
                <w:sz w:val="16"/>
                <w:szCs w:val="16"/>
                <w:u w:val="single"/>
                <w:lang w:val="en-GB"/>
              </w:rPr>
              <w:t xml:space="preserve"> </w:t>
            </w:r>
          </w:p>
          <w:p w14:paraId="16644021" w14:textId="0C01D10F" w:rsidR="001003A5" w:rsidRPr="0078121B" w:rsidRDefault="0078121B" w:rsidP="00E759C2">
            <w:pPr>
              <w:spacing w:line="276" w:lineRule="auto"/>
              <w:rPr>
                <w:rFonts w:ascii="Arial" w:hAnsi="Arial" w:cs="Arial"/>
                <w:sz w:val="18"/>
                <w:szCs w:val="18"/>
                <w:lang w:val="en-GB"/>
              </w:rPr>
            </w:pPr>
            <w:r w:rsidRPr="0078121B">
              <w:rPr>
                <w:rFonts w:ascii="Arial" w:hAnsi="Arial" w:cs="Arial"/>
                <w:i/>
                <w:color w:val="FF0000"/>
                <w:sz w:val="12"/>
                <w:szCs w:val="12"/>
                <w:lang w:val="en-GB"/>
              </w:rPr>
              <w:t>(If yes, please indicate the issue and the date of the current declaration, in the case of exemptions from Annex A, indicate the changes)</w:t>
            </w:r>
          </w:p>
        </w:tc>
        <w:tc>
          <w:tcPr>
            <w:tcW w:w="5109" w:type="dxa"/>
            <w:gridSpan w:val="2"/>
            <w:shd w:val="clear" w:color="auto" w:fill="auto"/>
          </w:tcPr>
          <w:p w14:paraId="1EFCDE46" w14:textId="77777777" w:rsidR="001003A5" w:rsidRPr="0078121B" w:rsidRDefault="001003A5" w:rsidP="00E63CC3">
            <w:pPr>
              <w:spacing w:line="276" w:lineRule="auto"/>
              <w:jc w:val="both"/>
              <w:rPr>
                <w:rFonts w:ascii="Arial" w:hAnsi="Arial" w:cs="Arial"/>
                <w:sz w:val="18"/>
                <w:szCs w:val="18"/>
                <w:lang w:val="en-GB"/>
              </w:rPr>
            </w:pPr>
          </w:p>
        </w:tc>
      </w:tr>
      <w:tr w:rsidR="001062DD" w:rsidRPr="00311F27" w14:paraId="7A0E854C" w14:textId="77777777" w:rsidTr="001062DD">
        <w:trPr>
          <w:trHeight w:val="368"/>
          <w:jc w:val="center"/>
        </w:trPr>
        <w:tc>
          <w:tcPr>
            <w:tcW w:w="5665" w:type="dxa"/>
            <w:gridSpan w:val="5"/>
            <w:shd w:val="clear" w:color="auto" w:fill="D9D9D9" w:themeFill="background1" w:themeFillShade="D9"/>
          </w:tcPr>
          <w:p w14:paraId="5D6E1446" w14:textId="588E2EA3" w:rsidR="001062DD" w:rsidRPr="0078121B" w:rsidRDefault="001062DD" w:rsidP="00E759C2">
            <w:pPr>
              <w:spacing w:line="276" w:lineRule="auto"/>
              <w:rPr>
                <w:rFonts w:ascii="Arial" w:hAnsi="Arial" w:cs="Arial"/>
                <w:sz w:val="16"/>
                <w:szCs w:val="16"/>
                <w:lang w:val="en-GB"/>
              </w:rPr>
            </w:pPr>
            <w:r w:rsidRPr="001062DD">
              <w:rPr>
                <w:rFonts w:ascii="Arial" w:hAnsi="Arial" w:cs="Arial"/>
                <w:sz w:val="16"/>
                <w:szCs w:val="16"/>
                <w:lang w:val="en-GB"/>
              </w:rPr>
              <w:t>Locations with significant risk. It concerns PN-EN ISO / IEC 27001</w:t>
            </w:r>
          </w:p>
        </w:tc>
        <w:tc>
          <w:tcPr>
            <w:tcW w:w="5109" w:type="dxa"/>
            <w:gridSpan w:val="2"/>
            <w:shd w:val="clear" w:color="auto" w:fill="auto"/>
          </w:tcPr>
          <w:p w14:paraId="630CB87D" w14:textId="77777777" w:rsidR="001062DD" w:rsidRPr="0078121B" w:rsidRDefault="001062DD" w:rsidP="00E63CC3">
            <w:pPr>
              <w:spacing w:line="276" w:lineRule="auto"/>
              <w:jc w:val="both"/>
              <w:rPr>
                <w:rFonts w:ascii="Arial" w:hAnsi="Arial" w:cs="Arial"/>
                <w:sz w:val="18"/>
                <w:szCs w:val="18"/>
                <w:lang w:val="en-GB"/>
              </w:rPr>
            </w:pPr>
          </w:p>
        </w:tc>
      </w:tr>
      <w:tr w:rsidR="001003A5" w:rsidRPr="001062DD" w14:paraId="432DC26D" w14:textId="77777777" w:rsidTr="001062DD">
        <w:trPr>
          <w:trHeight w:val="378"/>
          <w:jc w:val="center"/>
        </w:trPr>
        <w:tc>
          <w:tcPr>
            <w:tcW w:w="5665" w:type="dxa"/>
            <w:gridSpan w:val="5"/>
            <w:shd w:val="clear" w:color="auto" w:fill="D9D9D9" w:themeFill="background1" w:themeFillShade="D9"/>
          </w:tcPr>
          <w:p w14:paraId="0C2EDCCF" w14:textId="4DDD2644" w:rsidR="001003A5" w:rsidRPr="0078121B" w:rsidRDefault="0078121B" w:rsidP="00F57EB5">
            <w:pPr>
              <w:spacing w:line="276" w:lineRule="auto"/>
              <w:rPr>
                <w:rFonts w:ascii="Arial" w:hAnsi="Arial" w:cs="Arial"/>
                <w:sz w:val="16"/>
                <w:szCs w:val="16"/>
                <w:lang w:val="en-GB"/>
              </w:rPr>
            </w:pPr>
            <w:r w:rsidRPr="0078121B">
              <w:rPr>
                <w:rFonts w:ascii="Arial" w:hAnsi="Arial" w:cs="Arial"/>
                <w:sz w:val="16"/>
                <w:szCs w:val="16"/>
                <w:lang w:val="en-GB"/>
              </w:rPr>
              <w:t>Have significant environmental aspects changed? Refers to</w:t>
            </w:r>
            <w:r w:rsidR="00153819">
              <w:rPr>
                <w:rFonts w:ascii="Arial" w:hAnsi="Arial" w:cs="Arial"/>
                <w:sz w:val="16"/>
                <w:szCs w:val="16"/>
                <w:lang w:val="en-GB"/>
              </w:rPr>
              <w:t xml:space="preserve"> </w:t>
            </w:r>
            <w:r w:rsidRPr="0078121B">
              <w:rPr>
                <w:rFonts w:ascii="Arial" w:hAnsi="Arial" w:cs="Arial"/>
                <w:sz w:val="16"/>
                <w:szCs w:val="16"/>
                <w:lang w:val="en-GB"/>
              </w:rPr>
              <w:t>ISO 14001</w:t>
            </w:r>
          </w:p>
        </w:tc>
        <w:tc>
          <w:tcPr>
            <w:tcW w:w="5109" w:type="dxa"/>
            <w:gridSpan w:val="2"/>
            <w:shd w:val="clear" w:color="auto" w:fill="auto"/>
          </w:tcPr>
          <w:p w14:paraId="7CD99B75" w14:textId="77777777" w:rsidR="001003A5" w:rsidRPr="0078121B" w:rsidRDefault="001003A5" w:rsidP="00E63CC3">
            <w:pPr>
              <w:spacing w:line="276" w:lineRule="auto"/>
              <w:jc w:val="both"/>
              <w:rPr>
                <w:rFonts w:ascii="Arial" w:hAnsi="Arial" w:cs="Arial"/>
                <w:sz w:val="18"/>
                <w:szCs w:val="18"/>
                <w:lang w:val="en-GB"/>
              </w:rPr>
            </w:pPr>
          </w:p>
        </w:tc>
      </w:tr>
      <w:tr w:rsidR="001003A5" w:rsidRPr="00311F27" w14:paraId="02644A72" w14:textId="77777777" w:rsidTr="001062DD">
        <w:trPr>
          <w:trHeight w:val="270"/>
          <w:jc w:val="center"/>
        </w:trPr>
        <w:tc>
          <w:tcPr>
            <w:tcW w:w="5665" w:type="dxa"/>
            <w:gridSpan w:val="5"/>
            <w:shd w:val="clear" w:color="auto" w:fill="D9D9D9" w:themeFill="background1" w:themeFillShade="D9"/>
          </w:tcPr>
          <w:p w14:paraId="4D88B13B" w14:textId="2DF4371C"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eastAsia="en-GB"/>
              </w:rPr>
              <w:t>Should the next audit concern the transition to the new edition of the standard(s)?</w:t>
            </w:r>
          </w:p>
        </w:tc>
        <w:tc>
          <w:tcPr>
            <w:tcW w:w="5109" w:type="dxa"/>
            <w:gridSpan w:val="2"/>
            <w:shd w:val="clear" w:color="auto" w:fill="auto"/>
          </w:tcPr>
          <w:p w14:paraId="1003F1EA" w14:textId="77777777" w:rsidR="001003A5" w:rsidRPr="0078121B" w:rsidRDefault="001003A5" w:rsidP="00E63CC3">
            <w:pPr>
              <w:spacing w:line="276" w:lineRule="auto"/>
              <w:jc w:val="both"/>
              <w:rPr>
                <w:rFonts w:ascii="Arial" w:hAnsi="Arial" w:cs="Arial"/>
                <w:sz w:val="18"/>
                <w:szCs w:val="18"/>
                <w:lang w:val="en-GB"/>
              </w:rPr>
            </w:pPr>
          </w:p>
        </w:tc>
      </w:tr>
      <w:tr w:rsidR="001003A5" w:rsidRPr="00311F27" w14:paraId="12E71C8C" w14:textId="77777777" w:rsidTr="001062DD">
        <w:trPr>
          <w:trHeight w:val="558"/>
          <w:jc w:val="center"/>
        </w:trPr>
        <w:tc>
          <w:tcPr>
            <w:tcW w:w="5665" w:type="dxa"/>
            <w:gridSpan w:val="5"/>
            <w:shd w:val="clear" w:color="auto" w:fill="D9D9D9" w:themeFill="background1" w:themeFillShade="D9"/>
          </w:tcPr>
          <w:p w14:paraId="5C889FE0" w14:textId="07C611A6" w:rsidR="001003A5" w:rsidRPr="0078121B" w:rsidRDefault="0078121B" w:rsidP="00E759C2">
            <w:pPr>
              <w:spacing w:line="276" w:lineRule="auto"/>
              <w:jc w:val="both"/>
              <w:rPr>
                <w:rFonts w:ascii="Arial" w:hAnsi="Arial" w:cs="Arial"/>
                <w:sz w:val="16"/>
                <w:szCs w:val="16"/>
                <w:lang w:val="en-GB" w:eastAsia="en-GB"/>
              </w:rPr>
            </w:pPr>
            <w:r w:rsidRPr="0078121B">
              <w:rPr>
                <w:rFonts w:ascii="Arial" w:hAnsi="Arial" w:cs="Arial"/>
                <w:sz w:val="16"/>
                <w:szCs w:val="16"/>
                <w:lang w:val="en-GB" w:eastAsia="en-GB"/>
              </w:rPr>
              <w:t xml:space="preserve">Other </w:t>
            </w:r>
            <w:r w:rsidR="001003A5" w:rsidRPr="0078121B">
              <w:rPr>
                <w:rFonts w:ascii="Arial" w:hAnsi="Arial" w:cs="Arial"/>
                <w:sz w:val="16"/>
                <w:szCs w:val="16"/>
                <w:lang w:val="en-GB" w:eastAsia="en-GB"/>
              </w:rPr>
              <w:t>*</w:t>
            </w:r>
          </w:p>
          <w:p w14:paraId="006A3184" w14:textId="08AF628B" w:rsidR="001003A5" w:rsidRPr="0078121B" w:rsidRDefault="0078121B" w:rsidP="00E759C2">
            <w:pPr>
              <w:spacing w:line="276" w:lineRule="auto"/>
              <w:rPr>
                <w:rFonts w:ascii="Arial" w:hAnsi="Arial" w:cs="Arial"/>
                <w:sz w:val="18"/>
                <w:szCs w:val="18"/>
                <w:lang w:val="en-GB"/>
              </w:rPr>
            </w:pPr>
            <w:r w:rsidRPr="0078121B">
              <w:rPr>
                <w:rFonts w:ascii="Arial" w:hAnsi="Arial" w:cs="Arial"/>
                <w:i/>
                <w:iCs/>
                <w:color w:val="FF0000"/>
                <w:sz w:val="12"/>
                <w:szCs w:val="12"/>
                <w:lang w:val="en-GB" w:eastAsia="en-GB"/>
              </w:rPr>
              <w:t>(e.g. minor changes in the scope of certification, resignation from a given management system, changes in points not applicable to the standard (previously exemptions), etc.)</w:t>
            </w:r>
          </w:p>
        </w:tc>
        <w:tc>
          <w:tcPr>
            <w:tcW w:w="5109" w:type="dxa"/>
            <w:gridSpan w:val="2"/>
            <w:shd w:val="clear" w:color="auto" w:fill="auto"/>
          </w:tcPr>
          <w:p w14:paraId="04FA56F8" w14:textId="77777777" w:rsidR="001003A5" w:rsidRPr="0078121B" w:rsidRDefault="001003A5" w:rsidP="00E63CC3">
            <w:pPr>
              <w:spacing w:line="276" w:lineRule="auto"/>
              <w:jc w:val="both"/>
              <w:rPr>
                <w:rFonts w:ascii="Arial" w:hAnsi="Arial" w:cs="Arial"/>
                <w:sz w:val="18"/>
                <w:szCs w:val="18"/>
                <w:lang w:val="en-GB"/>
              </w:rPr>
            </w:pPr>
          </w:p>
        </w:tc>
      </w:tr>
      <w:tr w:rsidR="001003A5" w:rsidRPr="000E3955" w14:paraId="0C46234E" w14:textId="77777777" w:rsidTr="001062DD">
        <w:trPr>
          <w:trHeight w:val="702"/>
          <w:jc w:val="center"/>
        </w:trPr>
        <w:tc>
          <w:tcPr>
            <w:tcW w:w="5665" w:type="dxa"/>
            <w:gridSpan w:val="5"/>
            <w:shd w:val="clear" w:color="auto" w:fill="auto"/>
            <w:vAlign w:val="center"/>
          </w:tcPr>
          <w:p w14:paraId="34FB7534" w14:textId="7BC5CB66" w:rsidR="001003A5" w:rsidRPr="00C87A58" w:rsidRDefault="0078121B" w:rsidP="00E759C2">
            <w:pPr>
              <w:spacing w:line="276" w:lineRule="auto"/>
              <w:rPr>
                <w:rFonts w:ascii="Arial" w:hAnsi="Arial" w:cs="Arial"/>
                <w:sz w:val="18"/>
                <w:szCs w:val="18"/>
                <w:lang w:eastAsia="en-GB"/>
              </w:rPr>
            </w:pPr>
            <w:r w:rsidRPr="0078121B">
              <w:rPr>
                <w:rFonts w:ascii="Arial" w:hAnsi="Arial" w:cs="Arial"/>
                <w:sz w:val="18"/>
                <w:szCs w:val="18"/>
              </w:rPr>
              <w:t xml:space="preserve">Person </w:t>
            </w:r>
            <w:proofErr w:type="spellStart"/>
            <w:r w:rsidRPr="0078121B">
              <w:rPr>
                <w:rFonts w:ascii="Arial" w:hAnsi="Arial" w:cs="Arial"/>
                <w:sz w:val="18"/>
                <w:szCs w:val="18"/>
              </w:rPr>
              <w:t>completing</w:t>
            </w:r>
            <w:proofErr w:type="spellEnd"/>
            <w:r w:rsidRPr="0078121B">
              <w:rPr>
                <w:rFonts w:ascii="Arial" w:hAnsi="Arial" w:cs="Arial"/>
                <w:sz w:val="18"/>
                <w:szCs w:val="18"/>
              </w:rPr>
              <w:t xml:space="preserve"> the </w:t>
            </w:r>
            <w:proofErr w:type="spellStart"/>
            <w:r w:rsidRPr="0078121B">
              <w:rPr>
                <w:rFonts w:ascii="Arial" w:hAnsi="Arial" w:cs="Arial"/>
                <w:sz w:val="18"/>
                <w:szCs w:val="18"/>
              </w:rPr>
              <w:t>questionnaire</w:t>
            </w:r>
            <w:proofErr w:type="spellEnd"/>
            <w:r w:rsidRPr="0078121B">
              <w:rPr>
                <w:rFonts w:ascii="Arial" w:hAnsi="Arial" w:cs="Arial"/>
                <w:sz w:val="18"/>
                <w:szCs w:val="18"/>
              </w:rPr>
              <w:t>:</w:t>
            </w:r>
          </w:p>
        </w:tc>
        <w:tc>
          <w:tcPr>
            <w:tcW w:w="5109" w:type="dxa"/>
            <w:gridSpan w:val="2"/>
            <w:shd w:val="clear" w:color="auto" w:fill="auto"/>
            <w:vAlign w:val="center"/>
          </w:tcPr>
          <w:p w14:paraId="2DCC28CE" w14:textId="35D919CB" w:rsidR="001003A5" w:rsidRPr="00376DAC" w:rsidRDefault="0078121B" w:rsidP="00E63CC3">
            <w:pPr>
              <w:spacing w:line="276" w:lineRule="auto"/>
              <w:jc w:val="both"/>
              <w:rPr>
                <w:rFonts w:ascii="Arial" w:hAnsi="Arial" w:cs="Arial"/>
                <w:sz w:val="18"/>
                <w:szCs w:val="18"/>
              </w:rPr>
            </w:pPr>
            <w:proofErr w:type="spellStart"/>
            <w:r w:rsidRPr="0078121B">
              <w:rPr>
                <w:rFonts w:ascii="Arial" w:hAnsi="Arial" w:cs="Arial"/>
                <w:sz w:val="18"/>
                <w:szCs w:val="18"/>
              </w:rPr>
              <w:t>Signature</w:t>
            </w:r>
            <w:proofErr w:type="spellEnd"/>
            <w:r w:rsidRPr="0078121B">
              <w:rPr>
                <w:rFonts w:ascii="Arial" w:hAnsi="Arial" w:cs="Arial"/>
                <w:sz w:val="18"/>
                <w:szCs w:val="18"/>
              </w:rPr>
              <w:t xml:space="preserve"> and </w:t>
            </w:r>
            <w:proofErr w:type="spellStart"/>
            <w:r w:rsidRPr="0078121B">
              <w:rPr>
                <w:rFonts w:ascii="Arial" w:hAnsi="Arial" w:cs="Arial"/>
                <w:sz w:val="18"/>
                <w:szCs w:val="18"/>
              </w:rPr>
              <w:t>date</w:t>
            </w:r>
            <w:proofErr w:type="spellEnd"/>
            <w:r w:rsidRPr="0078121B">
              <w:rPr>
                <w:rFonts w:ascii="Arial" w:hAnsi="Arial" w:cs="Arial"/>
                <w:sz w:val="18"/>
                <w:szCs w:val="18"/>
              </w:rPr>
              <w:t>:</w:t>
            </w:r>
          </w:p>
        </w:tc>
      </w:tr>
    </w:tbl>
    <w:p w14:paraId="79C53136" w14:textId="05E692BC" w:rsidR="004D3B68" w:rsidRPr="0078121B" w:rsidRDefault="00E96BFD" w:rsidP="0080259D">
      <w:pPr>
        <w:spacing w:line="276" w:lineRule="auto"/>
        <w:jc w:val="both"/>
        <w:rPr>
          <w:rFonts w:ascii="Arial" w:hAnsi="Arial" w:cs="Arial"/>
          <w:i/>
          <w:sz w:val="16"/>
          <w:szCs w:val="16"/>
          <w:lang w:val="en-GB"/>
        </w:rPr>
      </w:pPr>
      <w:r w:rsidRPr="0078121B">
        <w:rPr>
          <w:rFonts w:ascii="Arial" w:hAnsi="Arial" w:cs="Arial"/>
          <w:i/>
          <w:sz w:val="16"/>
          <w:szCs w:val="16"/>
          <w:lang w:val="en-GB"/>
        </w:rPr>
        <w:t xml:space="preserve">                        </w:t>
      </w:r>
      <w:r w:rsidR="006762F3" w:rsidRPr="0078121B">
        <w:rPr>
          <w:rFonts w:ascii="Arial" w:hAnsi="Arial" w:cs="Arial"/>
          <w:i/>
          <w:sz w:val="16"/>
          <w:szCs w:val="16"/>
          <w:lang w:val="en-GB"/>
        </w:rPr>
        <w:t xml:space="preserve">             </w:t>
      </w:r>
      <w:r w:rsidRPr="0078121B">
        <w:rPr>
          <w:rFonts w:ascii="Arial" w:hAnsi="Arial" w:cs="Arial"/>
          <w:i/>
          <w:sz w:val="16"/>
          <w:szCs w:val="16"/>
          <w:lang w:val="en-GB"/>
        </w:rPr>
        <w:t xml:space="preserve"> </w:t>
      </w:r>
      <w:r w:rsidR="0078121B" w:rsidRPr="0078121B">
        <w:rPr>
          <w:rFonts w:ascii="Arial" w:hAnsi="Arial" w:cs="Arial"/>
          <w:i/>
          <w:sz w:val="16"/>
          <w:szCs w:val="16"/>
          <w:lang w:val="en-GB"/>
        </w:rPr>
        <w:t>* Significant changes may result in the need to complete the "Certification Application"</w:t>
      </w:r>
    </w:p>
    <w:p w14:paraId="1CFDE892" w14:textId="77777777" w:rsidR="007A0098" w:rsidRPr="0078121B" w:rsidRDefault="007A0098" w:rsidP="0080259D">
      <w:pPr>
        <w:spacing w:line="276" w:lineRule="auto"/>
        <w:jc w:val="both"/>
        <w:rPr>
          <w:rFonts w:ascii="Arial" w:hAnsi="Arial" w:cs="Arial"/>
          <w:i/>
          <w:sz w:val="16"/>
          <w:szCs w:val="16"/>
          <w:lang w:val="en-GB"/>
        </w:rPr>
      </w:pPr>
    </w:p>
    <w:p w14:paraId="53CFD792" w14:textId="77777777" w:rsidR="001003A5" w:rsidRPr="0078121B" w:rsidRDefault="001003A5" w:rsidP="0080259D">
      <w:pPr>
        <w:spacing w:line="276" w:lineRule="auto"/>
        <w:jc w:val="both"/>
        <w:rPr>
          <w:rFonts w:ascii="Arial" w:hAnsi="Arial" w:cs="Arial"/>
          <w:i/>
          <w:sz w:val="16"/>
          <w:szCs w:val="16"/>
          <w:lang w:val="en-GB"/>
        </w:rPr>
      </w:pPr>
    </w:p>
    <w:p w14:paraId="678DCE29" w14:textId="77777777" w:rsidR="00AC0DC0" w:rsidRPr="0078121B" w:rsidRDefault="00AC0DC0" w:rsidP="0080259D">
      <w:pPr>
        <w:spacing w:line="276" w:lineRule="auto"/>
        <w:jc w:val="both"/>
        <w:rPr>
          <w:rFonts w:ascii="Arial" w:hAnsi="Arial" w:cs="Arial"/>
          <w:i/>
          <w:sz w:val="16"/>
          <w:szCs w:val="16"/>
          <w:lang w:val="en-GB"/>
        </w:rPr>
      </w:pPr>
    </w:p>
    <w:p w14:paraId="462AD7BB" w14:textId="77777777" w:rsidR="00AC0DC0" w:rsidRPr="0078121B" w:rsidRDefault="00AC0DC0" w:rsidP="0080259D">
      <w:pPr>
        <w:spacing w:line="276" w:lineRule="auto"/>
        <w:jc w:val="both"/>
        <w:rPr>
          <w:rFonts w:ascii="Arial" w:hAnsi="Arial" w:cs="Arial"/>
          <w:i/>
          <w:sz w:val="16"/>
          <w:szCs w:val="16"/>
          <w:lang w:val="en-GB"/>
        </w:rPr>
      </w:pPr>
    </w:p>
    <w:tbl>
      <w:tblPr>
        <w:tblpPr w:leftFromText="141" w:rightFromText="141" w:vertAnchor="text" w:horzAnchor="margin" w:tblpY="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205"/>
        <w:gridCol w:w="334"/>
        <w:gridCol w:w="6329"/>
      </w:tblGrid>
      <w:tr w:rsidR="00AC0DC0" w:rsidRPr="00311F27" w14:paraId="2BC8EC1C" w14:textId="77777777" w:rsidTr="00AC0DC0">
        <w:trPr>
          <w:trHeight w:val="672"/>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2FCCB" w14:textId="4B8F800D" w:rsidR="00AC0DC0" w:rsidRPr="007D3793" w:rsidRDefault="007D3793" w:rsidP="00AC0DC0">
            <w:pPr>
              <w:pStyle w:val="NormalnyWeb"/>
              <w:spacing w:before="0" w:beforeAutospacing="0" w:after="0" w:afterAutospacing="0"/>
              <w:ind w:left="142"/>
              <w:jc w:val="center"/>
              <w:rPr>
                <w:rFonts w:ascii="Tahoma" w:hAnsi="Tahoma" w:cs="Tahoma"/>
                <w:bCs/>
                <w:sz w:val="18"/>
                <w:szCs w:val="18"/>
                <w:lang w:val="en-GB"/>
              </w:rPr>
            </w:pPr>
            <w:r w:rsidRPr="007D3793">
              <w:rPr>
                <w:rFonts w:ascii="Tahoma" w:hAnsi="Tahoma" w:cs="Tahoma"/>
                <w:b/>
                <w:sz w:val="18"/>
                <w:szCs w:val="18"/>
                <w:lang w:val="en-GB"/>
              </w:rPr>
              <w:t>INFORMATION ON PN-N-18001: 2004 / BS OHSAS 18001: 2007 / PN-ISO 45001:2018</w:t>
            </w:r>
          </w:p>
        </w:tc>
      </w:tr>
      <w:tr w:rsidR="00AC0DC0" w:rsidRPr="00311F27" w14:paraId="5945D533" w14:textId="77777777" w:rsidTr="00AC0DC0">
        <w:trPr>
          <w:trHeight w:val="508"/>
        </w:trPr>
        <w:tc>
          <w:tcPr>
            <w:tcW w:w="44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6CB75" w14:textId="5472DCF0" w:rsidR="00AC0DC0" w:rsidRPr="007D3793" w:rsidRDefault="007D3793" w:rsidP="00AC0DC0">
            <w:pPr>
              <w:pStyle w:val="NormalnyWeb"/>
              <w:spacing w:before="240" w:beforeAutospacing="0" w:after="240" w:afterAutospacing="0"/>
              <w:rPr>
                <w:rFonts w:ascii="Tahoma" w:hAnsi="Tahoma" w:cs="Tahoma"/>
                <w:bCs/>
                <w:sz w:val="18"/>
                <w:szCs w:val="18"/>
                <w:lang w:val="en-GB"/>
              </w:rPr>
            </w:pPr>
            <w:r w:rsidRPr="007D3793">
              <w:rPr>
                <w:rFonts w:ascii="Tahoma" w:hAnsi="Tahoma" w:cs="Tahoma"/>
                <w:bCs/>
                <w:sz w:val="18"/>
                <w:szCs w:val="18"/>
                <w:lang w:val="en-GB"/>
              </w:rPr>
              <w:t xml:space="preserve">Please list </w:t>
            </w:r>
            <w:r w:rsidRPr="007D3793">
              <w:rPr>
                <w:rFonts w:ascii="Tahoma" w:hAnsi="Tahoma" w:cs="Tahoma"/>
                <w:b/>
                <w:sz w:val="18"/>
                <w:szCs w:val="18"/>
                <w:lang w:val="en-GB"/>
              </w:rPr>
              <w:t>key hazards and OH&amp;S risks</w:t>
            </w:r>
            <w:r w:rsidRPr="007D3793">
              <w:rPr>
                <w:rFonts w:ascii="Tahoma" w:hAnsi="Tahoma" w:cs="Tahoma"/>
                <w:bCs/>
                <w:sz w:val="18"/>
                <w:szCs w:val="18"/>
                <w:lang w:val="en-GB"/>
              </w:rPr>
              <w:t xml:space="preserve"> related to processes, with an indication of their location:</w:t>
            </w:r>
          </w:p>
        </w:tc>
        <w:tc>
          <w:tcPr>
            <w:tcW w:w="6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826D0" w14:textId="77777777" w:rsidR="00AC0DC0" w:rsidRPr="007D3793" w:rsidRDefault="00AC0DC0" w:rsidP="00AC0DC0">
            <w:pPr>
              <w:pStyle w:val="NormalnyWeb"/>
              <w:spacing w:before="240" w:beforeAutospacing="0" w:after="240" w:afterAutospacing="0"/>
              <w:rPr>
                <w:rFonts w:ascii="Tahoma" w:hAnsi="Tahoma" w:cs="Tahoma"/>
                <w:b/>
                <w:bCs/>
                <w:sz w:val="18"/>
                <w:szCs w:val="18"/>
                <w:lang w:val="en-GB"/>
              </w:rPr>
            </w:pPr>
          </w:p>
        </w:tc>
      </w:tr>
      <w:tr w:rsidR="00AC0DC0" w:rsidRPr="00311F27" w14:paraId="02BF597B" w14:textId="77777777" w:rsidTr="00AC0DC0">
        <w:trPr>
          <w:trHeight w:val="672"/>
        </w:trPr>
        <w:tc>
          <w:tcPr>
            <w:tcW w:w="4411" w:type="dxa"/>
            <w:gridSpan w:val="3"/>
            <w:tcBorders>
              <w:top w:val="single" w:sz="4" w:space="0" w:color="auto"/>
              <w:left w:val="single" w:sz="4" w:space="0" w:color="auto"/>
              <w:bottom w:val="single" w:sz="4" w:space="0" w:color="auto"/>
              <w:right w:val="single" w:sz="4" w:space="0" w:color="auto"/>
            </w:tcBorders>
            <w:vAlign w:val="center"/>
          </w:tcPr>
          <w:p w14:paraId="6710E4FC" w14:textId="16C2D195" w:rsidR="00AC0DC0" w:rsidRPr="007D3793" w:rsidRDefault="007D3793" w:rsidP="00AC0DC0">
            <w:pPr>
              <w:pStyle w:val="NormalnyWeb"/>
              <w:spacing w:before="240" w:beforeAutospacing="0" w:after="240" w:afterAutospacing="0"/>
              <w:rPr>
                <w:rFonts w:ascii="Tahoma" w:hAnsi="Tahoma" w:cs="Tahoma"/>
                <w:bCs/>
                <w:sz w:val="18"/>
                <w:szCs w:val="18"/>
                <w:lang w:val="en-GB"/>
              </w:rPr>
            </w:pPr>
            <w:r w:rsidRPr="007D3793">
              <w:rPr>
                <w:rFonts w:ascii="Tahoma" w:hAnsi="Tahoma" w:cs="Tahoma"/>
                <w:bCs/>
                <w:sz w:val="18"/>
                <w:szCs w:val="18"/>
                <w:lang w:val="en-GB"/>
              </w:rPr>
              <w:t xml:space="preserve">Please list </w:t>
            </w:r>
            <w:r w:rsidRPr="007D3793">
              <w:rPr>
                <w:rFonts w:ascii="Tahoma" w:hAnsi="Tahoma" w:cs="Tahoma"/>
                <w:b/>
                <w:sz w:val="18"/>
                <w:szCs w:val="18"/>
                <w:lang w:val="en-GB"/>
              </w:rPr>
              <w:t>the most important hazardous materials</w:t>
            </w:r>
            <w:r w:rsidRPr="007D3793">
              <w:rPr>
                <w:rFonts w:ascii="Tahoma" w:hAnsi="Tahoma" w:cs="Tahoma"/>
                <w:bCs/>
                <w:sz w:val="18"/>
                <w:szCs w:val="18"/>
                <w:lang w:val="en-GB"/>
              </w:rPr>
              <w:t xml:space="preserve"> used in these processes, with an indication of their location:</w:t>
            </w:r>
          </w:p>
        </w:tc>
        <w:tc>
          <w:tcPr>
            <w:tcW w:w="6329" w:type="dxa"/>
            <w:tcBorders>
              <w:top w:val="single" w:sz="4" w:space="0" w:color="auto"/>
              <w:left w:val="single" w:sz="4" w:space="0" w:color="auto"/>
              <w:bottom w:val="single" w:sz="4" w:space="0" w:color="auto"/>
              <w:right w:val="single" w:sz="4" w:space="0" w:color="auto"/>
            </w:tcBorders>
            <w:vAlign w:val="center"/>
          </w:tcPr>
          <w:p w14:paraId="0E2D8120" w14:textId="77777777" w:rsidR="00AC0DC0" w:rsidRPr="007D3793" w:rsidRDefault="00AC0DC0" w:rsidP="00AC0DC0">
            <w:pPr>
              <w:pStyle w:val="NormalnyWeb"/>
              <w:spacing w:before="240" w:beforeAutospacing="0" w:after="240" w:afterAutospacing="0"/>
              <w:rPr>
                <w:rFonts w:ascii="Tahoma" w:hAnsi="Tahoma" w:cs="Tahoma"/>
                <w:bCs/>
                <w:sz w:val="18"/>
                <w:szCs w:val="18"/>
                <w:lang w:val="en-GB"/>
              </w:rPr>
            </w:pPr>
          </w:p>
        </w:tc>
      </w:tr>
      <w:tr w:rsidR="00AC0DC0" w:rsidRPr="00311F27" w14:paraId="11DD7803" w14:textId="77777777" w:rsidTr="00AC0DC0">
        <w:trPr>
          <w:trHeight w:val="672"/>
        </w:trPr>
        <w:tc>
          <w:tcPr>
            <w:tcW w:w="4411" w:type="dxa"/>
            <w:gridSpan w:val="3"/>
            <w:tcBorders>
              <w:top w:val="single" w:sz="4" w:space="0" w:color="auto"/>
              <w:left w:val="single" w:sz="4" w:space="0" w:color="auto"/>
              <w:bottom w:val="single" w:sz="4" w:space="0" w:color="auto"/>
              <w:right w:val="single" w:sz="4" w:space="0" w:color="auto"/>
            </w:tcBorders>
            <w:vAlign w:val="center"/>
          </w:tcPr>
          <w:p w14:paraId="01D887A6" w14:textId="5AA77D76" w:rsidR="00AC0DC0" w:rsidRPr="007D3793" w:rsidRDefault="007D3793" w:rsidP="00AC0DC0">
            <w:pPr>
              <w:pStyle w:val="NormalnyWeb"/>
              <w:spacing w:before="240" w:beforeAutospacing="0" w:after="240" w:afterAutospacing="0"/>
              <w:rPr>
                <w:rFonts w:ascii="Tahoma" w:hAnsi="Tahoma" w:cs="Tahoma"/>
                <w:bCs/>
                <w:sz w:val="18"/>
                <w:szCs w:val="18"/>
                <w:lang w:val="en-GB"/>
              </w:rPr>
            </w:pPr>
            <w:r w:rsidRPr="007D3793">
              <w:rPr>
                <w:rFonts w:ascii="Tahoma" w:hAnsi="Tahoma" w:cs="Tahoma"/>
                <w:bCs/>
                <w:sz w:val="18"/>
                <w:szCs w:val="18"/>
                <w:lang w:val="en-GB"/>
              </w:rPr>
              <w:t xml:space="preserve">Please list any </w:t>
            </w:r>
            <w:r w:rsidRPr="007D3793">
              <w:rPr>
                <w:rFonts w:ascii="Tahoma" w:hAnsi="Tahoma" w:cs="Tahoma"/>
                <w:b/>
                <w:sz w:val="18"/>
                <w:szCs w:val="18"/>
                <w:lang w:val="en-GB"/>
              </w:rPr>
              <w:t>relevant legal obligations</w:t>
            </w:r>
            <w:r w:rsidRPr="007D3793">
              <w:rPr>
                <w:rFonts w:ascii="Tahoma" w:hAnsi="Tahoma" w:cs="Tahoma"/>
                <w:bCs/>
                <w:sz w:val="18"/>
                <w:szCs w:val="18"/>
                <w:lang w:val="en-GB"/>
              </w:rPr>
              <w:t xml:space="preserve"> arising from applicable health and safety regulations, with an indication of their location:</w:t>
            </w:r>
          </w:p>
        </w:tc>
        <w:tc>
          <w:tcPr>
            <w:tcW w:w="6329" w:type="dxa"/>
            <w:tcBorders>
              <w:top w:val="single" w:sz="4" w:space="0" w:color="auto"/>
              <w:left w:val="single" w:sz="4" w:space="0" w:color="auto"/>
              <w:bottom w:val="single" w:sz="4" w:space="0" w:color="auto"/>
              <w:right w:val="single" w:sz="4" w:space="0" w:color="auto"/>
            </w:tcBorders>
            <w:vAlign w:val="center"/>
          </w:tcPr>
          <w:p w14:paraId="6AD8951D" w14:textId="77777777" w:rsidR="00AC0DC0" w:rsidRPr="007D3793" w:rsidRDefault="00AC0DC0" w:rsidP="00AC0DC0">
            <w:pPr>
              <w:pStyle w:val="NormalnyWeb"/>
              <w:spacing w:before="240" w:beforeAutospacing="0" w:after="240" w:afterAutospacing="0"/>
              <w:rPr>
                <w:rFonts w:ascii="Tahoma" w:hAnsi="Tahoma" w:cs="Tahoma"/>
                <w:bCs/>
                <w:sz w:val="18"/>
                <w:szCs w:val="18"/>
                <w:lang w:val="en-GB"/>
              </w:rPr>
            </w:pPr>
          </w:p>
        </w:tc>
      </w:tr>
      <w:tr w:rsidR="00AC0DC0" w:rsidRPr="00311F27" w14:paraId="7569F6ED" w14:textId="77777777" w:rsidTr="00AC0DC0">
        <w:trPr>
          <w:trHeight w:val="677"/>
        </w:trPr>
        <w:tc>
          <w:tcPr>
            <w:tcW w:w="1074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7851CE73" w14:textId="0A84DFC5" w:rsidR="00AC0DC0" w:rsidRPr="007D3793" w:rsidRDefault="007D3793" w:rsidP="00AC0DC0">
            <w:pPr>
              <w:pStyle w:val="NormalnyWeb"/>
              <w:jc w:val="both"/>
              <w:rPr>
                <w:rFonts w:ascii="Tahoma" w:hAnsi="Tahoma" w:cs="Tahoma"/>
                <w:bCs/>
                <w:sz w:val="18"/>
                <w:szCs w:val="18"/>
                <w:lang w:val="en-GB"/>
              </w:rPr>
            </w:pPr>
            <w:r w:rsidRPr="007D3793">
              <w:rPr>
                <w:rFonts w:ascii="Tahoma" w:hAnsi="Tahoma" w:cs="Tahoma"/>
                <w:bCs/>
                <w:sz w:val="18"/>
                <w:szCs w:val="18"/>
                <w:lang w:val="en-GB"/>
              </w:rPr>
              <w:t>Has there been a serious incident or breach of regulations in the period since the last audit / completion of the system implementation in your Organization requiring the involvement of a competent regulatory body</w:t>
            </w:r>
            <w:r w:rsidR="00AC0DC0" w:rsidRPr="007D3793">
              <w:rPr>
                <w:rFonts w:ascii="Tahoma" w:hAnsi="Tahoma" w:cs="Tahoma"/>
                <w:bCs/>
                <w:sz w:val="18"/>
                <w:szCs w:val="18"/>
                <w:lang w:val="en-GB"/>
              </w:rPr>
              <w:t>?</w:t>
            </w:r>
          </w:p>
        </w:tc>
      </w:tr>
      <w:tr w:rsidR="00AC0DC0" w14:paraId="4B1F4808" w14:textId="77777777" w:rsidTr="00AC0DC0">
        <w:trPr>
          <w:trHeight w:val="350"/>
        </w:trPr>
        <w:tc>
          <w:tcPr>
            <w:tcW w:w="872" w:type="dxa"/>
            <w:tcBorders>
              <w:left w:val="single" w:sz="4" w:space="0" w:color="auto"/>
              <w:right w:val="single" w:sz="4" w:space="0" w:color="auto"/>
            </w:tcBorders>
            <w:vAlign w:val="center"/>
          </w:tcPr>
          <w:p w14:paraId="7D32EAB0" w14:textId="77777777" w:rsidR="00AC0DC0" w:rsidRPr="007D3793" w:rsidRDefault="00AC0DC0" w:rsidP="00AC0DC0">
            <w:pPr>
              <w:pStyle w:val="NormalnyWeb"/>
              <w:rPr>
                <w:rFonts w:ascii="Tahoma" w:hAnsi="Tahoma" w:cs="Tahoma"/>
                <w:bCs/>
                <w:sz w:val="18"/>
                <w:szCs w:val="18"/>
                <w:lang w:val="en-GB"/>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2562673D" w14:textId="3ABED650" w:rsidR="00AC0DC0" w:rsidRDefault="007D3793" w:rsidP="00AC0DC0">
            <w:pPr>
              <w:pStyle w:val="NormalnyWeb"/>
              <w:rPr>
                <w:rFonts w:ascii="Tahoma" w:hAnsi="Tahoma" w:cs="Tahoma"/>
                <w:bCs/>
                <w:sz w:val="18"/>
                <w:szCs w:val="18"/>
              </w:rPr>
            </w:pPr>
            <w:r>
              <w:rPr>
                <w:rFonts w:ascii="Tahoma" w:hAnsi="Tahoma" w:cs="Tahoma"/>
                <w:bCs/>
                <w:sz w:val="18"/>
                <w:szCs w:val="18"/>
              </w:rPr>
              <w:t>No</w:t>
            </w:r>
            <w:r w:rsidR="00AC0DC0">
              <w:rPr>
                <w:rFonts w:ascii="Tahoma" w:hAnsi="Tahoma" w:cs="Tahoma"/>
                <w:bCs/>
                <w:sz w:val="18"/>
                <w:szCs w:val="18"/>
              </w:rPr>
              <w:t xml:space="preserve"> </w:t>
            </w:r>
          </w:p>
        </w:tc>
      </w:tr>
      <w:tr w:rsidR="00AC0DC0" w14:paraId="37A86F62" w14:textId="77777777" w:rsidTr="00AC0DC0">
        <w:trPr>
          <w:trHeight w:val="350"/>
        </w:trPr>
        <w:tc>
          <w:tcPr>
            <w:tcW w:w="872" w:type="dxa"/>
            <w:tcBorders>
              <w:left w:val="single" w:sz="4" w:space="0" w:color="auto"/>
              <w:bottom w:val="single" w:sz="4" w:space="0" w:color="auto"/>
              <w:right w:val="single" w:sz="4" w:space="0" w:color="auto"/>
            </w:tcBorders>
            <w:vAlign w:val="center"/>
          </w:tcPr>
          <w:p w14:paraId="0A1B2F94" w14:textId="77777777" w:rsidR="00AC0DC0" w:rsidRDefault="00AC0DC0" w:rsidP="00AC0DC0">
            <w:pPr>
              <w:pStyle w:val="NormalnyWeb"/>
              <w:rPr>
                <w:rFonts w:ascii="Tahoma" w:hAnsi="Tahoma" w:cs="Tahoma"/>
                <w:bCs/>
                <w:sz w:val="18"/>
                <w:szCs w:val="18"/>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4FFCFDFB" w14:textId="25AD9803" w:rsidR="00AC0DC0" w:rsidRDefault="007D3793" w:rsidP="00AC0DC0">
            <w:pPr>
              <w:pStyle w:val="NormalnyWeb"/>
              <w:rPr>
                <w:rFonts w:ascii="Tahoma" w:hAnsi="Tahoma" w:cs="Tahoma"/>
                <w:bCs/>
                <w:sz w:val="18"/>
                <w:szCs w:val="18"/>
              </w:rPr>
            </w:pPr>
            <w:proofErr w:type="spellStart"/>
            <w:r w:rsidRPr="007D3793">
              <w:rPr>
                <w:rFonts w:ascii="Tahoma" w:hAnsi="Tahoma" w:cs="Tahoma"/>
                <w:bCs/>
                <w:sz w:val="18"/>
                <w:szCs w:val="18"/>
              </w:rPr>
              <w:t>Yes</w:t>
            </w:r>
            <w:proofErr w:type="spellEnd"/>
            <w:r w:rsidRPr="007D3793">
              <w:rPr>
                <w:rFonts w:ascii="Tahoma" w:hAnsi="Tahoma" w:cs="Tahoma"/>
                <w:bCs/>
                <w:sz w:val="18"/>
                <w:szCs w:val="18"/>
              </w:rPr>
              <w:t xml:space="preserve">, </w:t>
            </w:r>
            <w:proofErr w:type="spellStart"/>
            <w:r w:rsidRPr="007D3793">
              <w:rPr>
                <w:rFonts w:ascii="Tahoma" w:hAnsi="Tahoma" w:cs="Tahoma"/>
                <w:bCs/>
                <w:sz w:val="18"/>
                <w:szCs w:val="18"/>
              </w:rPr>
              <w:t>please</w:t>
            </w:r>
            <w:proofErr w:type="spellEnd"/>
            <w:r w:rsidRPr="007D3793">
              <w:rPr>
                <w:rFonts w:ascii="Tahoma" w:hAnsi="Tahoma" w:cs="Tahoma"/>
                <w:bCs/>
                <w:sz w:val="18"/>
                <w:szCs w:val="18"/>
              </w:rPr>
              <w:t xml:space="preserve"> list</w:t>
            </w:r>
            <w:r w:rsidR="00AC0DC0">
              <w:rPr>
                <w:rFonts w:ascii="Tahoma" w:hAnsi="Tahoma" w:cs="Tahoma"/>
                <w:bCs/>
                <w:sz w:val="18"/>
                <w:szCs w:val="18"/>
              </w:rPr>
              <w:t>:</w:t>
            </w:r>
          </w:p>
        </w:tc>
      </w:tr>
      <w:tr w:rsidR="00AC0DC0" w:rsidRPr="00311F27" w14:paraId="088A054A" w14:textId="77777777" w:rsidTr="00AC0DC0">
        <w:trPr>
          <w:trHeight w:val="672"/>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15495" w14:textId="77777777" w:rsidR="007D3793" w:rsidRDefault="007D3793" w:rsidP="00AC0DC0">
            <w:pPr>
              <w:pStyle w:val="NormalnyWeb"/>
              <w:spacing w:after="0" w:afterAutospacing="0"/>
              <w:contextualSpacing/>
              <w:jc w:val="both"/>
              <w:rPr>
                <w:rFonts w:ascii="Tahoma" w:hAnsi="Tahoma" w:cs="Tahoma"/>
                <w:bCs/>
                <w:sz w:val="18"/>
                <w:szCs w:val="18"/>
                <w:lang w:val="en-GB"/>
              </w:rPr>
            </w:pPr>
            <w:r w:rsidRPr="007D3793">
              <w:rPr>
                <w:rFonts w:ascii="Tahoma" w:hAnsi="Tahoma" w:cs="Tahoma"/>
                <w:bCs/>
                <w:sz w:val="18"/>
                <w:szCs w:val="18"/>
                <w:lang w:val="en-GB"/>
              </w:rPr>
              <w:t>Please indicate the differences in the activities of each department (e.g. differences in technology, equipment, quantity of hazardous materials used and stored, work environment, rooms, etc.).</w:t>
            </w:r>
          </w:p>
          <w:p w14:paraId="68C92B2B" w14:textId="2D53E8FD" w:rsidR="00AC0DC0" w:rsidRPr="007D3793" w:rsidRDefault="007D3793" w:rsidP="00AC0DC0">
            <w:pPr>
              <w:pStyle w:val="NormalnyWeb"/>
              <w:spacing w:after="0" w:afterAutospacing="0"/>
              <w:contextualSpacing/>
              <w:jc w:val="both"/>
              <w:rPr>
                <w:rFonts w:ascii="Tahoma" w:hAnsi="Tahoma" w:cs="Tahoma"/>
                <w:bCs/>
                <w:i/>
                <w:color w:val="FF0000"/>
                <w:sz w:val="14"/>
                <w:szCs w:val="14"/>
                <w:lang w:val="en-GB"/>
              </w:rPr>
            </w:pPr>
            <w:r w:rsidRPr="007D3793">
              <w:rPr>
                <w:rFonts w:ascii="Tahoma" w:hAnsi="Tahoma" w:cs="Tahoma"/>
                <w:bCs/>
                <w:i/>
                <w:color w:val="FF0000"/>
                <w:sz w:val="14"/>
                <w:szCs w:val="14"/>
                <w:lang w:val="en-GB"/>
              </w:rPr>
              <w:t>(applies to Organizations with more than one location)</w:t>
            </w:r>
          </w:p>
        </w:tc>
      </w:tr>
      <w:tr w:rsidR="00AC0DC0" w:rsidRPr="00311F27" w14:paraId="2405287F" w14:textId="77777777" w:rsidTr="00AC0DC0">
        <w:trPr>
          <w:trHeight w:val="672"/>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31F9943E" w14:textId="77777777" w:rsidR="00AC0DC0" w:rsidRPr="007D3793" w:rsidRDefault="00AC0DC0" w:rsidP="00AC0DC0">
            <w:pPr>
              <w:pStyle w:val="NormalnyWeb"/>
              <w:rPr>
                <w:rFonts w:ascii="Tahoma" w:hAnsi="Tahoma" w:cs="Tahoma"/>
                <w:bCs/>
                <w:sz w:val="18"/>
                <w:szCs w:val="18"/>
                <w:lang w:val="en-GB"/>
              </w:rPr>
            </w:pPr>
          </w:p>
          <w:p w14:paraId="4EB8D661" w14:textId="77777777" w:rsidR="00AC0DC0" w:rsidRPr="007D3793" w:rsidRDefault="00AC0DC0" w:rsidP="00AC0DC0">
            <w:pPr>
              <w:pStyle w:val="NormalnyWeb"/>
              <w:rPr>
                <w:rFonts w:ascii="Tahoma" w:hAnsi="Tahoma" w:cs="Tahoma"/>
                <w:bCs/>
                <w:sz w:val="18"/>
                <w:szCs w:val="18"/>
                <w:lang w:val="en-GB"/>
              </w:rPr>
            </w:pPr>
          </w:p>
        </w:tc>
      </w:tr>
      <w:tr w:rsidR="00AC0DC0" w:rsidRPr="00311F27" w14:paraId="1E6E3CC1" w14:textId="77777777" w:rsidTr="00AC0DC0">
        <w:trPr>
          <w:trHeight w:val="677"/>
        </w:trPr>
        <w:tc>
          <w:tcPr>
            <w:tcW w:w="1074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74EF6122" w14:textId="5EAE1DDE" w:rsidR="00AC0DC0" w:rsidRPr="007D3793" w:rsidRDefault="007D3793" w:rsidP="00AC0DC0">
            <w:pPr>
              <w:pStyle w:val="NormalnyWeb"/>
              <w:jc w:val="both"/>
              <w:rPr>
                <w:rFonts w:ascii="Tahoma" w:hAnsi="Tahoma" w:cs="Tahoma"/>
                <w:bCs/>
                <w:sz w:val="18"/>
                <w:szCs w:val="18"/>
                <w:lang w:val="en-GB"/>
              </w:rPr>
            </w:pPr>
            <w:r w:rsidRPr="007D3793">
              <w:rPr>
                <w:rFonts w:ascii="Tahoma" w:hAnsi="Tahoma" w:cs="Tahoma"/>
                <w:bCs/>
                <w:sz w:val="18"/>
                <w:szCs w:val="18"/>
                <w:lang w:val="en-GB"/>
              </w:rPr>
              <w:t>Will a large number of companies (sub) contractors and their employees be present during the audit, resulting in increased complexity or health and safety risks (e.g. periodic shutdowns or technological downtime of refineries, chemical plants, steel mills and other large industrial complexes)</w:t>
            </w:r>
            <w:r w:rsidR="00AC0DC0" w:rsidRPr="007D3793">
              <w:rPr>
                <w:rFonts w:ascii="Tahoma" w:hAnsi="Tahoma" w:cs="Tahoma"/>
                <w:bCs/>
                <w:sz w:val="18"/>
                <w:szCs w:val="18"/>
                <w:lang w:val="en-GB"/>
              </w:rPr>
              <w:t xml:space="preserve">? </w:t>
            </w:r>
            <w:r w:rsidRPr="007D3793">
              <w:rPr>
                <w:rFonts w:ascii="Tahoma" w:hAnsi="Tahoma" w:cs="Tahoma"/>
                <w:bCs/>
                <w:i/>
                <w:color w:val="FF0000"/>
                <w:sz w:val="14"/>
                <w:szCs w:val="14"/>
                <w:lang w:val="en-GB"/>
              </w:rPr>
              <w:t>(if yes, please provide the number of these companies together with the number of their employees and specify what activities they carry out)</w:t>
            </w:r>
          </w:p>
        </w:tc>
      </w:tr>
      <w:tr w:rsidR="00AC0DC0" w14:paraId="098A2443" w14:textId="77777777" w:rsidTr="00AC0DC0">
        <w:trPr>
          <w:trHeight w:val="350"/>
        </w:trPr>
        <w:tc>
          <w:tcPr>
            <w:tcW w:w="872" w:type="dxa"/>
            <w:tcBorders>
              <w:left w:val="single" w:sz="4" w:space="0" w:color="auto"/>
              <w:right w:val="single" w:sz="4" w:space="0" w:color="auto"/>
            </w:tcBorders>
            <w:vAlign w:val="center"/>
          </w:tcPr>
          <w:p w14:paraId="061D8512" w14:textId="77777777" w:rsidR="00AC0DC0" w:rsidRPr="007D3793" w:rsidRDefault="00AC0DC0" w:rsidP="00AC0DC0">
            <w:pPr>
              <w:pStyle w:val="NormalnyWeb"/>
              <w:rPr>
                <w:rFonts w:ascii="Tahoma" w:hAnsi="Tahoma" w:cs="Tahoma"/>
                <w:bCs/>
                <w:sz w:val="18"/>
                <w:szCs w:val="18"/>
                <w:lang w:val="en-GB"/>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3586A58F" w14:textId="596A9DE5" w:rsidR="00AC0DC0" w:rsidRDefault="007D3793" w:rsidP="00AC0DC0">
            <w:pPr>
              <w:pStyle w:val="NormalnyWeb"/>
              <w:rPr>
                <w:rFonts w:ascii="Tahoma" w:hAnsi="Tahoma" w:cs="Tahoma"/>
                <w:bCs/>
                <w:sz w:val="18"/>
                <w:szCs w:val="18"/>
              </w:rPr>
            </w:pPr>
            <w:r>
              <w:rPr>
                <w:rFonts w:ascii="Tahoma" w:hAnsi="Tahoma" w:cs="Tahoma"/>
                <w:bCs/>
                <w:sz w:val="18"/>
                <w:szCs w:val="18"/>
              </w:rPr>
              <w:t>No</w:t>
            </w:r>
          </w:p>
        </w:tc>
      </w:tr>
      <w:tr w:rsidR="00AC0DC0" w14:paraId="410E4FFD" w14:textId="77777777" w:rsidTr="00AC0DC0">
        <w:trPr>
          <w:trHeight w:val="350"/>
        </w:trPr>
        <w:tc>
          <w:tcPr>
            <w:tcW w:w="872" w:type="dxa"/>
            <w:tcBorders>
              <w:left w:val="single" w:sz="4" w:space="0" w:color="auto"/>
              <w:right w:val="single" w:sz="4" w:space="0" w:color="auto"/>
            </w:tcBorders>
            <w:vAlign w:val="center"/>
          </w:tcPr>
          <w:p w14:paraId="139DD27E" w14:textId="77777777" w:rsidR="00AC0DC0" w:rsidRDefault="00AC0DC0" w:rsidP="00AC0DC0">
            <w:pPr>
              <w:pStyle w:val="NormalnyWeb"/>
              <w:rPr>
                <w:rFonts w:ascii="Tahoma" w:hAnsi="Tahoma" w:cs="Tahoma"/>
                <w:bCs/>
                <w:sz w:val="18"/>
                <w:szCs w:val="18"/>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28A0EF6F" w14:textId="00C55C9D" w:rsidR="00AC0DC0" w:rsidRDefault="007D3793" w:rsidP="00AC0DC0">
            <w:pPr>
              <w:pStyle w:val="NormalnyWeb"/>
              <w:rPr>
                <w:rFonts w:ascii="Tahoma" w:hAnsi="Tahoma" w:cs="Tahoma"/>
                <w:bCs/>
                <w:sz w:val="18"/>
                <w:szCs w:val="18"/>
              </w:rPr>
            </w:pPr>
            <w:proofErr w:type="spellStart"/>
            <w:r w:rsidRPr="007D3793">
              <w:rPr>
                <w:rFonts w:ascii="Tahoma" w:hAnsi="Tahoma" w:cs="Tahoma"/>
                <w:bCs/>
                <w:sz w:val="18"/>
                <w:szCs w:val="18"/>
              </w:rPr>
              <w:t>Yes</w:t>
            </w:r>
            <w:proofErr w:type="spellEnd"/>
            <w:r w:rsidRPr="007D3793">
              <w:rPr>
                <w:rFonts w:ascii="Tahoma" w:hAnsi="Tahoma" w:cs="Tahoma"/>
                <w:bCs/>
                <w:sz w:val="18"/>
                <w:szCs w:val="18"/>
              </w:rPr>
              <w:t xml:space="preserve">, </w:t>
            </w:r>
            <w:proofErr w:type="spellStart"/>
            <w:r w:rsidRPr="007D3793">
              <w:rPr>
                <w:rFonts w:ascii="Tahoma" w:hAnsi="Tahoma" w:cs="Tahoma"/>
                <w:bCs/>
                <w:sz w:val="18"/>
                <w:szCs w:val="18"/>
              </w:rPr>
              <w:t>please</w:t>
            </w:r>
            <w:proofErr w:type="spellEnd"/>
            <w:r w:rsidRPr="007D3793">
              <w:rPr>
                <w:rFonts w:ascii="Tahoma" w:hAnsi="Tahoma" w:cs="Tahoma"/>
                <w:bCs/>
                <w:sz w:val="18"/>
                <w:szCs w:val="18"/>
              </w:rPr>
              <w:t xml:space="preserve"> list:</w:t>
            </w:r>
          </w:p>
        </w:tc>
      </w:tr>
      <w:tr w:rsidR="00AC0DC0" w:rsidRPr="00311F27" w14:paraId="19DF43A6" w14:textId="77777777" w:rsidTr="00AC0DC0">
        <w:trPr>
          <w:trHeight w:val="350"/>
        </w:trPr>
        <w:tc>
          <w:tcPr>
            <w:tcW w:w="10740" w:type="dxa"/>
            <w:gridSpan w:val="4"/>
            <w:tcBorders>
              <w:left w:val="single" w:sz="4" w:space="0" w:color="auto"/>
              <w:right w:val="single" w:sz="4" w:space="0" w:color="auto"/>
            </w:tcBorders>
            <w:shd w:val="clear" w:color="auto" w:fill="D9D9D9" w:themeFill="background1" w:themeFillShade="D9"/>
            <w:vAlign w:val="center"/>
          </w:tcPr>
          <w:p w14:paraId="5D1F6E81" w14:textId="593AA419" w:rsidR="00AC0DC0" w:rsidRPr="007D3793" w:rsidRDefault="007D3793" w:rsidP="00AC0DC0">
            <w:pPr>
              <w:pStyle w:val="NormalnyWeb"/>
              <w:rPr>
                <w:rFonts w:ascii="Tahoma" w:hAnsi="Tahoma" w:cs="Tahoma"/>
                <w:bCs/>
                <w:color w:val="FF0000"/>
                <w:sz w:val="18"/>
                <w:szCs w:val="18"/>
                <w:lang w:val="en-GB"/>
              </w:rPr>
            </w:pPr>
            <w:r w:rsidRPr="007D3793">
              <w:rPr>
                <w:rFonts w:ascii="Tahoma" w:hAnsi="Tahoma" w:cs="Tahoma"/>
                <w:bCs/>
                <w:color w:val="FF0000"/>
                <w:sz w:val="18"/>
                <w:szCs w:val="18"/>
                <w:lang w:val="en-GB"/>
              </w:rPr>
              <w:t>Organization Information (please tick 'x' if applicable)</w:t>
            </w:r>
          </w:p>
        </w:tc>
      </w:tr>
      <w:tr w:rsidR="00AC0DC0" w:rsidRPr="00311F27" w14:paraId="2EAEF6DC" w14:textId="77777777" w:rsidTr="00AC0DC0">
        <w:trPr>
          <w:trHeight w:val="350"/>
        </w:trPr>
        <w:tc>
          <w:tcPr>
            <w:tcW w:w="872" w:type="dxa"/>
            <w:tcBorders>
              <w:left w:val="single" w:sz="4" w:space="0" w:color="auto"/>
              <w:right w:val="single" w:sz="4" w:space="0" w:color="auto"/>
            </w:tcBorders>
            <w:vAlign w:val="center"/>
          </w:tcPr>
          <w:p w14:paraId="253309A7" w14:textId="77777777" w:rsidR="00AC0DC0" w:rsidRPr="007D3793" w:rsidRDefault="00AC0DC0" w:rsidP="00AC0DC0">
            <w:pPr>
              <w:pStyle w:val="NormalnyWeb"/>
              <w:rPr>
                <w:rFonts w:ascii="Tahoma" w:hAnsi="Tahoma" w:cs="Tahoma"/>
                <w:bCs/>
                <w:color w:val="FF0000"/>
                <w:sz w:val="18"/>
                <w:szCs w:val="18"/>
                <w:lang w:val="en-GB"/>
              </w:rPr>
            </w:pPr>
          </w:p>
        </w:tc>
        <w:tc>
          <w:tcPr>
            <w:tcW w:w="9868" w:type="dxa"/>
            <w:gridSpan w:val="3"/>
            <w:tcBorders>
              <w:left w:val="single" w:sz="4" w:space="0" w:color="auto"/>
              <w:right w:val="single" w:sz="4" w:space="0" w:color="auto"/>
            </w:tcBorders>
            <w:vAlign w:val="center"/>
          </w:tcPr>
          <w:p w14:paraId="3206170C" w14:textId="7DFB273D"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Incidence and incidence of occupational diseases in your Organization is higher than the average for a given sector of economic activity</w:t>
            </w:r>
          </w:p>
        </w:tc>
      </w:tr>
      <w:tr w:rsidR="00AC0DC0" w:rsidRPr="00311F27" w14:paraId="126DDD9E" w14:textId="77777777" w:rsidTr="00AC0DC0">
        <w:trPr>
          <w:trHeight w:val="350"/>
        </w:trPr>
        <w:tc>
          <w:tcPr>
            <w:tcW w:w="872" w:type="dxa"/>
            <w:tcBorders>
              <w:left w:val="single" w:sz="4" w:space="0" w:color="auto"/>
              <w:right w:val="single" w:sz="4" w:space="0" w:color="auto"/>
            </w:tcBorders>
            <w:vAlign w:val="center"/>
          </w:tcPr>
          <w:p w14:paraId="0941250D" w14:textId="77777777" w:rsidR="00AC0DC0" w:rsidRPr="007D3793" w:rsidRDefault="00AC0DC0" w:rsidP="00AC0DC0">
            <w:pPr>
              <w:pStyle w:val="NormalnyWeb"/>
              <w:ind w:right="-58"/>
              <w:rPr>
                <w:rFonts w:ascii="Tahoma" w:hAnsi="Tahoma" w:cs="Tahoma"/>
                <w:bCs/>
                <w:color w:val="FF0000"/>
                <w:sz w:val="18"/>
                <w:szCs w:val="18"/>
                <w:lang w:val="en-GB"/>
              </w:rPr>
            </w:pPr>
          </w:p>
        </w:tc>
        <w:tc>
          <w:tcPr>
            <w:tcW w:w="9868" w:type="dxa"/>
            <w:gridSpan w:val="3"/>
            <w:tcBorders>
              <w:left w:val="single" w:sz="4" w:space="0" w:color="auto"/>
              <w:right w:val="single" w:sz="4" w:space="0" w:color="auto"/>
            </w:tcBorders>
            <w:vAlign w:val="center"/>
          </w:tcPr>
          <w:p w14:paraId="23371002" w14:textId="280326D8"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The presence of bystanders in the Organization (e.g. hospitals, schools, airports, ports, train stations, public transport)</w:t>
            </w:r>
          </w:p>
        </w:tc>
      </w:tr>
      <w:tr w:rsidR="00AC0DC0" w:rsidRPr="00311F27" w14:paraId="563300E9" w14:textId="77777777" w:rsidTr="00AC0DC0">
        <w:trPr>
          <w:trHeight w:val="350"/>
        </w:trPr>
        <w:tc>
          <w:tcPr>
            <w:tcW w:w="872" w:type="dxa"/>
            <w:tcBorders>
              <w:left w:val="single" w:sz="4" w:space="0" w:color="auto"/>
              <w:right w:val="single" w:sz="4" w:space="0" w:color="auto"/>
            </w:tcBorders>
            <w:vAlign w:val="center"/>
          </w:tcPr>
          <w:p w14:paraId="1BDBB56A" w14:textId="77777777" w:rsidR="00AC0DC0" w:rsidRPr="007D3793" w:rsidRDefault="00AC0DC0" w:rsidP="00AC0DC0">
            <w:pPr>
              <w:pStyle w:val="NormalnyWeb"/>
              <w:ind w:right="-58"/>
              <w:rPr>
                <w:rFonts w:ascii="Tahoma" w:hAnsi="Tahoma" w:cs="Tahoma"/>
                <w:bCs/>
                <w:color w:val="FF0000"/>
                <w:sz w:val="18"/>
                <w:szCs w:val="18"/>
                <w:lang w:val="en-GB"/>
              </w:rPr>
            </w:pPr>
          </w:p>
        </w:tc>
        <w:tc>
          <w:tcPr>
            <w:tcW w:w="9868" w:type="dxa"/>
            <w:gridSpan w:val="3"/>
            <w:tcBorders>
              <w:left w:val="single" w:sz="4" w:space="0" w:color="auto"/>
              <w:right w:val="single" w:sz="4" w:space="0" w:color="auto"/>
            </w:tcBorders>
            <w:vAlign w:val="center"/>
          </w:tcPr>
          <w:p w14:paraId="56CB7421" w14:textId="5E854083"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Legal proceedings against the Organization in a matter concerning OHS</w:t>
            </w:r>
          </w:p>
        </w:tc>
      </w:tr>
      <w:tr w:rsidR="00AC0DC0" w:rsidRPr="00311F27" w14:paraId="5C3CF90C" w14:textId="77777777" w:rsidTr="00AC0DC0">
        <w:trPr>
          <w:trHeight w:val="350"/>
        </w:trPr>
        <w:tc>
          <w:tcPr>
            <w:tcW w:w="872" w:type="dxa"/>
            <w:tcBorders>
              <w:left w:val="single" w:sz="4" w:space="0" w:color="auto"/>
              <w:bottom w:val="single" w:sz="4" w:space="0" w:color="auto"/>
              <w:right w:val="single" w:sz="4" w:space="0" w:color="auto"/>
            </w:tcBorders>
            <w:vAlign w:val="center"/>
          </w:tcPr>
          <w:p w14:paraId="7DB6CC33" w14:textId="77777777" w:rsidR="00AC0DC0" w:rsidRPr="007D3793" w:rsidRDefault="00AC0DC0" w:rsidP="00AC0DC0">
            <w:pPr>
              <w:pStyle w:val="NormalnyWeb"/>
              <w:ind w:right="-58"/>
              <w:rPr>
                <w:rFonts w:ascii="Tahoma" w:hAnsi="Tahoma" w:cs="Tahoma"/>
                <w:bCs/>
                <w:color w:val="FF0000"/>
                <w:sz w:val="18"/>
                <w:szCs w:val="18"/>
                <w:lang w:val="en-GB"/>
              </w:rPr>
            </w:pPr>
          </w:p>
        </w:tc>
        <w:tc>
          <w:tcPr>
            <w:tcW w:w="9868" w:type="dxa"/>
            <w:gridSpan w:val="3"/>
            <w:tcBorders>
              <w:left w:val="single" w:sz="4" w:space="0" w:color="auto"/>
              <w:bottom w:val="single" w:sz="4" w:space="0" w:color="auto"/>
              <w:right w:val="single" w:sz="4" w:space="0" w:color="auto"/>
            </w:tcBorders>
            <w:vAlign w:val="center"/>
          </w:tcPr>
          <w:p w14:paraId="68C4AD65" w14:textId="7CE29D65" w:rsidR="00AC0DC0" w:rsidRPr="007D3793" w:rsidRDefault="007D3793" w:rsidP="00AC0DC0">
            <w:pPr>
              <w:pStyle w:val="NormalnyWeb"/>
              <w:rPr>
                <w:rFonts w:ascii="Tahoma" w:hAnsi="Tahoma" w:cs="Tahoma"/>
                <w:bCs/>
                <w:sz w:val="18"/>
                <w:szCs w:val="18"/>
                <w:lang w:val="en-GB"/>
              </w:rPr>
            </w:pPr>
            <w:r w:rsidRPr="007D3793">
              <w:rPr>
                <w:rFonts w:ascii="Tahoma" w:hAnsi="Tahoma" w:cs="Tahoma"/>
                <w:bCs/>
                <w:sz w:val="18"/>
                <w:szCs w:val="18"/>
                <w:lang w:val="en-GB"/>
              </w:rPr>
              <w:t>The presence of hazardous substances in quantities that expose the plant to the risk of major industrial accident</w:t>
            </w:r>
          </w:p>
        </w:tc>
      </w:tr>
      <w:tr w:rsidR="00AC0DC0" w:rsidRPr="00895790" w14:paraId="2494275F" w14:textId="77777777" w:rsidTr="00AC0DC0">
        <w:tblPrEx>
          <w:tblLook w:val="0000" w:firstRow="0" w:lastRow="0" w:firstColumn="0" w:lastColumn="0" w:noHBand="0" w:noVBand="0"/>
        </w:tblPrEx>
        <w:trPr>
          <w:trHeight w:val="428"/>
        </w:trPr>
        <w:tc>
          <w:tcPr>
            <w:tcW w:w="4077" w:type="dxa"/>
            <w:gridSpan w:val="2"/>
            <w:shd w:val="clear" w:color="auto" w:fill="auto"/>
            <w:vAlign w:val="center"/>
          </w:tcPr>
          <w:p w14:paraId="2A2B16C7" w14:textId="500A8182" w:rsidR="00AC0DC0" w:rsidRPr="00895790" w:rsidRDefault="007D3793" w:rsidP="00AC0DC0">
            <w:pPr>
              <w:spacing w:before="240" w:after="240" w:line="276" w:lineRule="auto"/>
              <w:rPr>
                <w:rFonts w:ascii="Arial" w:hAnsi="Arial" w:cs="Arial"/>
                <w:sz w:val="18"/>
                <w:szCs w:val="18"/>
              </w:rPr>
            </w:pPr>
            <w:r w:rsidRPr="007D3793">
              <w:rPr>
                <w:rFonts w:ascii="Arial" w:hAnsi="Arial" w:cs="Arial"/>
                <w:sz w:val="18"/>
                <w:szCs w:val="18"/>
              </w:rPr>
              <w:t xml:space="preserve">Person </w:t>
            </w:r>
            <w:proofErr w:type="spellStart"/>
            <w:r w:rsidRPr="007D3793">
              <w:rPr>
                <w:rFonts w:ascii="Arial" w:hAnsi="Arial" w:cs="Arial"/>
                <w:sz w:val="18"/>
                <w:szCs w:val="18"/>
              </w:rPr>
              <w:t>completing</w:t>
            </w:r>
            <w:proofErr w:type="spellEnd"/>
            <w:r w:rsidRPr="007D3793">
              <w:rPr>
                <w:rFonts w:ascii="Arial" w:hAnsi="Arial" w:cs="Arial"/>
                <w:sz w:val="18"/>
                <w:szCs w:val="18"/>
              </w:rPr>
              <w:t xml:space="preserve"> the </w:t>
            </w:r>
            <w:proofErr w:type="spellStart"/>
            <w:r w:rsidRPr="007D3793">
              <w:rPr>
                <w:rFonts w:ascii="Arial" w:hAnsi="Arial" w:cs="Arial"/>
                <w:sz w:val="18"/>
                <w:szCs w:val="18"/>
              </w:rPr>
              <w:t>questionnaire</w:t>
            </w:r>
            <w:proofErr w:type="spellEnd"/>
            <w:r w:rsidRPr="007D3793">
              <w:rPr>
                <w:rFonts w:ascii="Arial" w:hAnsi="Arial" w:cs="Arial"/>
                <w:sz w:val="18"/>
                <w:szCs w:val="18"/>
              </w:rPr>
              <w:t>:</w:t>
            </w:r>
          </w:p>
        </w:tc>
        <w:tc>
          <w:tcPr>
            <w:tcW w:w="6663" w:type="dxa"/>
            <w:gridSpan w:val="2"/>
            <w:shd w:val="clear" w:color="auto" w:fill="auto"/>
            <w:vAlign w:val="center"/>
          </w:tcPr>
          <w:p w14:paraId="5215ACD4" w14:textId="20BFB9BD" w:rsidR="00AC0DC0" w:rsidRPr="00895790" w:rsidRDefault="007D3793" w:rsidP="00AC0DC0">
            <w:pPr>
              <w:spacing w:before="240" w:after="240" w:line="276" w:lineRule="auto"/>
              <w:rPr>
                <w:rFonts w:ascii="Arial" w:hAnsi="Arial" w:cs="Arial"/>
                <w:sz w:val="18"/>
                <w:szCs w:val="18"/>
              </w:rPr>
            </w:pPr>
            <w:proofErr w:type="spellStart"/>
            <w:r w:rsidRPr="007D3793">
              <w:rPr>
                <w:rFonts w:ascii="Arial" w:hAnsi="Arial" w:cs="Arial"/>
                <w:sz w:val="18"/>
                <w:szCs w:val="18"/>
              </w:rPr>
              <w:t>Signature</w:t>
            </w:r>
            <w:proofErr w:type="spellEnd"/>
            <w:r w:rsidRPr="007D3793">
              <w:rPr>
                <w:rFonts w:ascii="Arial" w:hAnsi="Arial" w:cs="Arial"/>
                <w:sz w:val="18"/>
                <w:szCs w:val="18"/>
              </w:rPr>
              <w:t xml:space="preserve"> and </w:t>
            </w:r>
            <w:proofErr w:type="spellStart"/>
            <w:r w:rsidRPr="007D3793">
              <w:rPr>
                <w:rFonts w:ascii="Arial" w:hAnsi="Arial" w:cs="Arial"/>
                <w:sz w:val="18"/>
                <w:szCs w:val="18"/>
              </w:rPr>
              <w:t>date</w:t>
            </w:r>
            <w:proofErr w:type="spellEnd"/>
            <w:r w:rsidRPr="007D3793">
              <w:rPr>
                <w:rFonts w:ascii="Arial" w:hAnsi="Arial" w:cs="Arial"/>
                <w:sz w:val="18"/>
                <w:szCs w:val="18"/>
              </w:rPr>
              <w:t>:</w:t>
            </w:r>
          </w:p>
        </w:tc>
      </w:tr>
    </w:tbl>
    <w:p w14:paraId="62B71FA2" w14:textId="77777777" w:rsidR="00AC0DC0" w:rsidRDefault="00AC0DC0" w:rsidP="0080259D">
      <w:pPr>
        <w:spacing w:line="276" w:lineRule="auto"/>
        <w:jc w:val="both"/>
        <w:rPr>
          <w:rFonts w:ascii="Arial" w:hAnsi="Arial" w:cs="Arial"/>
          <w:i/>
          <w:sz w:val="16"/>
          <w:szCs w:val="16"/>
        </w:rPr>
      </w:pPr>
    </w:p>
    <w:p w14:paraId="26456591" w14:textId="77777777" w:rsidR="009B34B4" w:rsidRDefault="009B34B4" w:rsidP="0080259D">
      <w:pPr>
        <w:spacing w:line="276" w:lineRule="auto"/>
        <w:jc w:val="both"/>
        <w:rPr>
          <w:rFonts w:ascii="Arial" w:hAnsi="Arial" w:cs="Arial"/>
          <w:i/>
          <w:sz w:val="16"/>
          <w:szCs w:val="16"/>
        </w:rPr>
      </w:pPr>
    </w:p>
    <w:p w14:paraId="4F562BBD" w14:textId="77777777" w:rsidR="009B34B4" w:rsidRDefault="009B34B4" w:rsidP="0080259D">
      <w:pPr>
        <w:spacing w:line="276" w:lineRule="auto"/>
        <w:jc w:val="both"/>
        <w:rPr>
          <w:rFonts w:ascii="Arial" w:hAnsi="Arial" w:cs="Arial"/>
          <w:i/>
          <w:sz w:val="16"/>
          <w:szCs w:val="16"/>
        </w:rPr>
      </w:pPr>
    </w:p>
    <w:p w14:paraId="37D8D71D" w14:textId="77777777" w:rsidR="00AC0DC0" w:rsidRDefault="00AC0DC0" w:rsidP="0080259D">
      <w:pPr>
        <w:spacing w:line="276" w:lineRule="auto"/>
        <w:jc w:val="both"/>
        <w:rPr>
          <w:rFonts w:ascii="Arial" w:hAnsi="Arial" w:cs="Arial"/>
          <w:i/>
          <w:sz w:val="16"/>
          <w:szCs w:val="16"/>
        </w:rPr>
      </w:pPr>
    </w:p>
    <w:p w14:paraId="14C14B21" w14:textId="77777777" w:rsidR="007A0098" w:rsidRPr="00AD79AD" w:rsidRDefault="007A0098" w:rsidP="0080259D">
      <w:pPr>
        <w:spacing w:line="276" w:lineRule="auto"/>
        <w:jc w:val="both"/>
        <w:rPr>
          <w:rFonts w:ascii="Arial" w:hAnsi="Arial" w:cs="Arial"/>
          <w:i/>
          <w:sz w:val="16"/>
          <w:szCs w:val="16"/>
        </w:rPr>
      </w:pPr>
    </w:p>
    <w:sectPr w:rsidR="007A0098" w:rsidRPr="00AD79AD" w:rsidSect="006762F3">
      <w:headerReference w:type="default" r:id="rId8"/>
      <w:footerReference w:type="default" r:id="rId9"/>
      <w:pgSz w:w="12240" w:h="15840"/>
      <w:pgMar w:top="720" w:right="720" w:bottom="720" w:left="720" w:header="284"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3FB1" w14:textId="77777777" w:rsidR="00F10C23" w:rsidRDefault="00F10C23">
      <w:r>
        <w:separator/>
      </w:r>
    </w:p>
  </w:endnote>
  <w:endnote w:type="continuationSeparator" w:id="0">
    <w:p w14:paraId="78D5E296" w14:textId="77777777" w:rsidR="00F10C23" w:rsidRDefault="00F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25D1" w14:textId="77777777" w:rsidR="00311F27" w:rsidRPr="00311F27" w:rsidRDefault="00311F27" w:rsidP="00311F27">
    <w:pPr>
      <w:pStyle w:val="Stopka"/>
      <w:rPr>
        <w:rFonts w:ascii="Arial" w:hAnsi="Arial" w:cs="Arial"/>
        <w:sz w:val="14"/>
        <w:szCs w:val="14"/>
      </w:rPr>
    </w:pPr>
    <w:r w:rsidRPr="00311F27">
      <w:rPr>
        <w:rFonts w:ascii="Arial" w:hAnsi="Arial" w:cs="Arial"/>
        <w:sz w:val="14"/>
        <w:szCs w:val="14"/>
      </w:rPr>
      <w:t>ISOCERT sp. z o.o. sp.k., 53-656 Wrocław, ul. Rysia 1a</w:t>
    </w:r>
    <w:r w:rsidRPr="00311F27">
      <w:rPr>
        <w:rFonts w:ascii="Arial" w:hAnsi="Arial" w:cs="Arial"/>
        <w:sz w:val="14"/>
        <w:szCs w:val="14"/>
      </w:rPr>
      <w:tab/>
    </w:r>
    <w:r w:rsidRPr="00311F27">
      <w:rPr>
        <w:rFonts w:ascii="Arial" w:hAnsi="Arial" w:cs="Arial"/>
        <w:sz w:val="14"/>
        <w:szCs w:val="14"/>
      </w:rPr>
      <w:tab/>
    </w:r>
  </w:p>
  <w:p w14:paraId="2F90997F" w14:textId="5ADDD2F5" w:rsidR="006762F3" w:rsidRPr="00311F27" w:rsidRDefault="00311F27" w:rsidP="00311F27">
    <w:pPr>
      <w:pStyle w:val="Stopka"/>
    </w:pPr>
    <w:r w:rsidRPr="00311F27">
      <w:rPr>
        <w:rFonts w:ascii="Arial" w:hAnsi="Arial" w:cs="Arial"/>
        <w:sz w:val="14"/>
        <w:szCs w:val="14"/>
      </w:rPr>
      <w:t>F15-P-10_Aktualizacja danych o organizacji i systemie zarządzania, wyd. 1-2021 z dnia 18.06.2021 r.</w:t>
    </w:r>
    <w:r w:rsidRPr="00311F27">
      <w:rPr>
        <w:rFonts w:ascii="Arial" w:hAnsi="Arial" w:cs="Arial"/>
        <w:sz w:val="14"/>
        <w:szCs w:val="14"/>
      </w:rPr>
      <w:tab/>
    </w:r>
    <w:r w:rsidRPr="00311F27">
      <w:rPr>
        <w:rFonts w:ascii="Arial" w:hAnsi="Arial" w:cs="Arial"/>
        <w:sz w:val="14"/>
        <w:szCs w:val="14"/>
      </w:rPr>
      <w:tab/>
    </w:r>
    <w:r w:rsidRPr="00311F27">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F16D" w14:textId="77777777" w:rsidR="00F10C23" w:rsidRDefault="00F10C23">
      <w:r>
        <w:separator/>
      </w:r>
    </w:p>
  </w:footnote>
  <w:footnote w:type="continuationSeparator" w:id="0">
    <w:p w14:paraId="25955865" w14:textId="77777777" w:rsidR="00F10C23" w:rsidRDefault="00F1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5"/>
      <w:gridCol w:w="2977"/>
    </w:tblGrid>
    <w:tr w:rsidR="006762F3" w:rsidRPr="0090570F" w14:paraId="4A85C1A4" w14:textId="77777777" w:rsidTr="006762F3">
      <w:trPr>
        <w:cantSplit/>
        <w:trHeight w:val="748"/>
      </w:trPr>
      <w:tc>
        <w:tcPr>
          <w:tcW w:w="2552" w:type="dxa"/>
        </w:tcPr>
        <w:p w14:paraId="1DD0265E" w14:textId="77777777" w:rsidR="006762F3" w:rsidRPr="00CB5BD4" w:rsidRDefault="006762F3" w:rsidP="0032601A">
          <w:pPr>
            <w:rPr>
              <w:b/>
              <w:sz w:val="20"/>
              <w:szCs w:val="20"/>
            </w:rPr>
          </w:pPr>
          <w:r>
            <w:rPr>
              <w:b/>
              <w:noProof/>
              <w:sz w:val="20"/>
              <w:szCs w:val="20"/>
            </w:rPr>
            <w:drawing>
              <wp:anchor distT="0" distB="0" distL="114300" distR="114300" simplePos="0" relativeHeight="251663360" behindDoc="0" locked="0" layoutInCell="1" allowOverlap="1" wp14:anchorId="13D3F1E3" wp14:editId="44F344A4">
                <wp:simplePos x="0" y="0"/>
                <wp:positionH relativeFrom="column">
                  <wp:posOffset>0</wp:posOffset>
                </wp:positionH>
                <wp:positionV relativeFrom="paragraph">
                  <wp:posOffset>41275</wp:posOffset>
                </wp:positionV>
                <wp:extent cx="1085850" cy="390525"/>
                <wp:effectExtent l="0" t="0" r="0" b="9525"/>
                <wp:wrapSquare wrapText="bothSides"/>
                <wp:docPr id="1" name="Obraz 1" descr="ISOCE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CER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Align w:val="center"/>
        </w:tcPr>
        <w:p w14:paraId="555C98E6" w14:textId="23CC719D" w:rsidR="006762F3" w:rsidRPr="00B353D0" w:rsidRDefault="00B353D0" w:rsidP="0032601A">
          <w:pPr>
            <w:jc w:val="center"/>
            <w:rPr>
              <w:b/>
              <w:sz w:val="20"/>
              <w:szCs w:val="20"/>
              <w:lang w:val="en-GB"/>
            </w:rPr>
          </w:pPr>
          <w:r w:rsidRPr="00B353D0">
            <w:rPr>
              <w:b/>
              <w:sz w:val="20"/>
              <w:szCs w:val="20"/>
              <w:lang w:val="en-GB"/>
            </w:rPr>
            <w:t xml:space="preserve">Update of organization and management system </w:t>
          </w:r>
          <w:r>
            <w:rPr>
              <w:b/>
              <w:sz w:val="20"/>
              <w:szCs w:val="20"/>
              <w:lang w:val="en-GB"/>
            </w:rPr>
            <w:t>information</w:t>
          </w:r>
        </w:p>
      </w:tc>
      <w:tc>
        <w:tcPr>
          <w:tcW w:w="2977" w:type="dxa"/>
          <w:vAlign w:val="center"/>
        </w:tcPr>
        <w:p w14:paraId="5C628499" w14:textId="77777777" w:rsidR="006762F3" w:rsidRPr="00CB5BD4" w:rsidRDefault="006762F3" w:rsidP="0032601A">
          <w:pPr>
            <w:jc w:val="center"/>
            <w:rPr>
              <w:b/>
              <w:sz w:val="20"/>
              <w:szCs w:val="20"/>
            </w:rPr>
          </w:pPr>
          <w:r w:rsidRPr="00CB5BD4">
            <w:rPr>
              <w:b/>
              <w:sz w:val="20"/>
              <w:szCs w:val="20"/>
            </w:rPr>
            <w:t>F1</w:t>
          </w:r>
          <w:r>
            <w:rPr>
              <w:b/>
              <w:sz w:val="20"/>
              <w:szCs w:val="20"/>
            </w:rPr>
            <w:t>5</w:t>
          </w:r>
          <w:r w:rsidRPr="00CB5BD4">
            <w:rPr>
              <w:b/>
              <w:sz w:val="20"/>
              <w:szCs w:val="20"/>
            </w:rPr>
            <w:t>-P-10</w:t>
          </w:r>
        </w:p>
      </w:tc>
    </w:tr>
  </w:tbl>
  <w:p w14:paraId="0862852D" w14:textId="77777777" w:rsidR="00CB5BD4" w:rsidRDefault="00CB5BD4" w:rsidP="00676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E48"/>
    <w:multiLevelType w:val="hybridMultilevel"/>
    <w:tmpl w:val="3ACE8420"/>
    <w:lvl w:ilvl="0" w:tplc="538A55B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17271F5"/>
    <w:multiLevelType w:val="hybridMultilevel"/>
    <w:tmpl w:val="6274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D4"/>
    <w:rsid w:val="000046DB"/>
    <w:rsid w:val="000168B9"/>
    <w:rsid w:val="00031828"/>
    <w:rsid w:val="00073C22"/>
    <w:rsid w:val="00077917"/>
    <w:rsid w:val="0008392C"/>
    <w:rsid w:val="000A4547"/>
    <w:rsid w:val="000C2F0B"/>
    <w:rsid w:val="000E14F0"/>
    <w:rsid w:val="000E3955"/>
    <w:rsid w:val="001003A5"/>
    <w:rsid w:val="001062DD"/>
    <w:rsid w:val="00124FA5"/>
    <w:rsid w:val="00153819"/>
    <w:rsid w:val="001638EA"/>
    <w:rsid w:val="001821A6"/>
    <w:rsid w:val="00192454"/>
    <w:rsid w:val="001D2CE7"/>
    <w:rsid w:val="001D6AC6"/>
    <w:rsid w:val="001E345B"/>
    <w:rsid w:val="001F53B4"/>
    <w:rsid w:val="001F7DB6"/>
    <w:rsid w:val="00202106"/>
    <w:rsid w:val="002164DE"/>
    <w:rsid w:val="00220036"/>
    <w:rsid w:val="00222D4E"/>
    <w:rsid w:val="00244B4E"/>
    <w:rsid w:val="00245982"/>
    <w:rsid w:val="00247238"/>
    <w:rsid w:val="00251182"/>
    <w:rsid w:val="002661E8"/>
    <w:rsid w:val="002A3316"/>
    <w:rsid w:val="002B3530"/>
    <w:rsid w:val="002B768A"/>
    <w:rsid w:val="002B7963"/>
    <w:rsid w:val="002C1387"/>
    <w:rsid w:val="002C2235"/>
    <w:rsid w:val="002D687A"/>
    <w:rsid w:val="002D7D34"/>
    <w:rsid w:val="003023A1"/>
    <w:rsid w:val="003028B1"/>
    <w:rsid w:val="00311F27"/>
    <w:rsid w:val="0032631D"/>
    <w:rsid w:val="003410E4"/>
    <w:rsid w:val="00354FE3"/>
    <w:rsid w:val="003755F2"/>
    <w:rsid w:val="00376DAC"/>
    <w:rsid w:val="003C2A80"/>
    <w:rsid w:val="00402BD4"/>
    <w:rsid w:val="0047375B"/>
    <w:rsid w:val="00487A7F"/>
    <w:rsid w:val="00490F2D"/>
    <w:rsid w:val="00493F8A"/>
    <w:rsid w:val="004956BB"/>
    <w:rsid w:val="004A4746"/>
    <w:rsid w:val="004D3B68"/>
    <w:rsid w:val="004D5FB3"/>
    <w:rsid w:val="004E74F3"/>
    <w:rsid w:val="00510669"/>
    <w:rsid w:val="005137F2"/>
    <w:rsid w:val="005221DA"/>
    <w:rsid w:val="00545A85"/>
    <w:rsid w:val="00557AF5"/>
    <w:rsid w:val="00557CEA"/>
    <w:rsid w:val="00563EA9"/>
    <w:rsid w:val="00566E65"/>
    <w:rsid w:val="00572A2B"/>
    <w:rsid w:val="005763DF"/>
    <w:rsid w:val="005A58C4"/>
    <w:rsid w:val="005C7F5A"/>
    <w:rsid w:val="005E7D88"/>
    <w:rsid w:val="005F2B06"/>
    <w:rsid w:val="00640C15"/>
    <w:rsid w:val="006413C5"/>
    <w:rsid w:val="00647821"/>
    <w:rsid w:val="00651D32"/>
    <w:rsid w:val="00667040"/>
    <w:rsid w:val="006762F3"/>
    <w:rsid w:val="006E207E"/>
    <w:rsid w:val="00713550"/>
    <w:rsid w:val="00733FDD"/>
    <w:rsid w:val="007618EB"/>
    <w:rsid w:val="00773287"/>
    <w:rsid w:val="0078121B"/>
    <w:rsid w:val="00787C56"/>
    <w:rsid w:val="007A0098"/>
    <w:rsid w:val="007A08D6"/>
    <w:rsid w:val="007A400B"/>
    <w:rsid w:val="007B71D6"/>
    <w:rsid w:val="007C0810"/>
    <w:rsid w:val="007D3793"/>
    <w:rsid w:val="007D42B8"/>
    <w:rsid w:val="0080259D"/>
    <w:rsid w:val="0084507C"/>
    <w:rsid w:val="0084508D"/>
    <w:rsid w:val="008566E6"/>
    <w:rsid w:val="00864F80"/>
    <w:rsid w:val="00874700"/>
    <w:rsid w:val="00895790"/>
    <w:rsid w:val="008A418A"/>
    <w:rsid w:val="008A4AC3"/>
    <w:rsid w:val="008C0775"/>
    <w:rsid w:val="008C13AA"/>
    <w:rsid w:val="008C4A5E"/>
    <w:rsid w:val="008D1D65"/>
    <w:rsid w:val="008D3E0B"/>
    <w:rsid w:val="008D4EFC"/>
    <w:rsid w:val="008E10D2"/>
    <w:rsid w:val="008F27AA"/>
    <w:rsid w:val="00904CFD"/>
    <w:rsid w:val="00925D30"/>
    <w:rsid w:val="009273F7"/>
    <w:rsid w:val="00944483"/>
    <w:rsid w:val="00957FDF"/>
    <w:rsid w:val="00973CE9"/>
    <w:rsid w:val="00973E7C"/>
    <w:rsid w:val="00992C42"/>
    <w:rsid w:val="00997D5C"/>
    <w:rsid w:val="009B34B4"/>
    <w:rsid w:val="009F4BBA"/>
    <w:rsid w:val="00A10603"/>
    <w:rsid w:val="00A342FF"/>
    <w:rsid w:val="00A4720C"/>
    <w:rsid w:val="00A54FBE"/>
    <w:rsid w:val="00A554E3"/>
    <w:rsid w:val="00A64036"/>
    <w:rsid w:val="00A82264"/>
    <w:rsid w:val="00A95213"/>
    <w:rsid w:val="00AA3381"/>
    <w:rsid w:val="00AA3F3C"/>
    <w:rsid w:val="00AB3D86"/>
    <w:rsid w:val="00AC0DC0"/>
    <w:rsid w:val="00AC65F5"/>
    <w:rsid w:val="00AD79AD"/>
    <w:rsid w:val="00AE2E72"/>
    <w:rsid w:val="00AE35CB"/>
    <w:rsid w:val="00AE5152"/>
    <w:rsid w:val="00AF40E2"/>
    <w:rsid w:val="00B00C34"/>
    <w:rsid w:val="00B2723F"/>
    <w:rsid w:val="00B31547"/>
    <w:rsid w:val="00B353D0"/>
    <w:rsid w:val="00B3633A"/>
    <w:rsid w:val="00B415BB"/>
    <w:rsid w:val="00B47AFE"/>
    <w:rsid w:val="00B534E0"/>
    <w:rsid w:val="00B726B5"/>
    <w:rsid w:val="00BA55CC"/>
    <w:rsid w:val="00BB60DA"/>
    <w:rsid w:val="00BB7FE5"/>
    <w:rsid w:val="00BC4C96"/>
    <w:rsid w:val="00BD105F"/>
    <w:rsid w:val="00BD3735"/>
    <w:rsid w:val="00C00880"/>
    <w:rsid w:val="00C053E1"/>
    <w:rsid w:val="00C3110F"/>
    <w:rsid w:val="00C351AC"/>
    <w:rsid w:val="00C363BF"/>
    <w:rsid w:val="00C72211"/>
    <w:rsid w:val="00C83489"/>
    <w:rsid w:val="00C87A58"/>
    <w:rsid w:val="00C91EC8"/>
    <w:rsid w:val="00CB1199"/>
    <w:rsid w:val="00CB47D7"/>
    <w:rsid w:val="00CB5BD4"/>
    <w:rsid w:val="00CF6BB1"/>
    <w:rsid w:val="00D00D1A"/>
    <w:rsid w:val="00D21E77"/>
    <w:rsid w:val="00D42E58"/>
    <w:rsid w:val="00D42F21"/>
    <w:rsid w:val="00D51688"/>
    <w:rsid w:val="00DB799E"/>
    <w:rsid w:val="00DC16A3"/>
    <w:rsid w:val="00E00112"/>
    <w:rsid w:val="00E440DF"/>
    <w:rsid w:val="00E62E25"/>
    <w:rsid w:val="00E63CC3"/>
    <w:rsid w:val="00E646EE"/>
    <w:rsid w:val="00E73208"/>
    <w:rsid w:val="00E759C2"/>
    <w:rsid w:val="00E93BCC"/>
    <w:rsid w:val="00E950E8"/>
    <w:rsid w:val="00E9574C"/>
    <w:rsid w:val="00E96BFD"/>
    <w:rsid w:val="00EA3155"/>
    <w:rsid w:val="00EA4D21"/>
    <w:rsid w:val="00EB5320"/>
    <w:rsid w:val="00EC27B4"/>
    <w:rsid w:val="00EE458F"/>
    <w:rsid w:val="00EE692B"/>
    <w:rsid w:val="00EE6DA0"/>
    <w:rsid w:val="00F00504"/>
    <w:rsid w:val="00F10C23"/>
    <w:rsid w:val="00F134BE"/>
    <w:rsid w:val="00F2724B"/>
    <w:rsid w:val="00F32CA8"/>
    <w:rsid w:val="00F45D7B"/>
    <w:rsid w:val="00F50306"/>
    <w:rsid w:val="00F5322E"/>
    <w:rsid w:val="00F57EB5"/>
    <w:rsid w:val="00F73B94"/>
    <w:rsid w:val="00F838BD"/>
    <w:rsid w:val="00F94F10"/>
    <w:rsid w:val="00FA20B9"/>
    <w:rsid w:val="00FA7C2F"/>
    <w:rsid w:val="00FB0690"/>
    <w:rsid w:val="00FC65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70F388"/>
  <w15:docId w15:val="{50BBA879-9803-4622-BDB1-F6522472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5BD4"/>
    <w:pPr>
      <w:autoSpaceDE w:val="0"/>
      <w:autoSpaceDN w:val="0"/>
      <w:adjustRightInd w:val="0"/>
    </w:pPr>
    <w:rPr>
      <w:rFonts w:ascii="Verdana" w:hAnsi="Verdana"/>
      <w:sz w:val="24"/>
      <w:szCs w:val="24"/>
      <w:lang w:val="pl-PL" w:eastAsia="pl-PL"/>
    </w:rPr>
  </w:style>
  <w:style w:type="paragraph" w:styleId="Nagwek1">
    <w:name w:val="heading 1"/>
    <w:basedOn w:val="Normalny"/>
    <w:next w:val="Normalny"/>
    <w:qFormat/>
    <w:rsid w:val="00CB5BD4"/>
    <w:pPr>
      <w:outlineLvl w:val="0"/>
    </w:pPr>
  </w:style>
  <w:style w:type="paragraph" w:styleId="Nagwek2">
    <w:name w:val="heading 2"/>
    <w:basedOn w:val="Normalny"/>
    <w:next w:val="Normalny"/>
    <w:qFormat/>
    <w:rsid w:val="00CB5BD4"/>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B5BD4"/>
    <w:pPr>
      <w:tabs>
        <w:tab w:val="center" w:pos="4536"/>
        <w:tab w:val="right" w:pos="9072"/>
      </w:tabs>
    </w:pPr>
  </w:style>
  <w:style w:type="paragraph" w:styleId="Stopka">
    <w:name w:val="footer"/>
    <w:basedOn w:val="Normalny"/>
    <w:link w:val="StopkaZnak"/>
    <w:uiPriority w:val="99"/>
    <w:rsid w:val="00CB5BD4"/>
    <w:pPr>
      <w:tabs>
        <w:tab w:val="center" w:pos="4536"/>
        <w:tab w:val="right" w:pos="9072"/>
      </w:tabs>
    </w:pPr>
  </w:style>
  <w:style w:type="table" w:styleId="Tabela-Siatka">
    <w:name w:val="Table Grid"/>
    <w:basedOn w:val="Standardowy"/>
    <w:rsid w:val="00BD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73E7C"/>
    <w:rPr>
      <w:rFonts w:ascii="Tahoma" w:hAnsi="Tahoma" w:cs="Tahoma"/>
      <w:sz w:val="16"/>
      <w:szCs w:val="16"/>
    </w:rPr>
  </w:style>
  <w:style w:type="character" w:styleId="Hipercze">
    <w:name w:val="Hyperlink"/>
    <w:rsid w:val="00EE692B"/>
    <w:rPr>
      <w:color w:val="0000FF"/>
      <w:u w:val="single"/>
    </w:rPr>
  </w:style>
  <w:style w:type="paragraph" w:styleId="Akapitzlist">
    <w:name w:val="List Paragraph"/>
    <w:basedOn w:val="Normalny"/>
    <w:uiPriority w:val="34"/>
    <w:qFormat/>
    <w:rsid w:val="002B7963"/>
    <w:pPr>
      <w:ind w:left="720"/>
      <w:contextualSpacing/>
    </w:pPr>
  </w:style>
  <w:style w:type="character" w:customStyle="1" w:styleId="Nierozpoznanawzmianka1">
    <w:name w:val="Nierozpoznana wzmianka1"/>
    <w:basedOn w:val="Domylnaczcionkaakapitu"/>
    <w:uiPriority w:val="99"/>
    <w:semiHidden/>
    <w:unhideWhenUsed/>
    <w:rsid w:val="00CB47D7"/>
    <w:rPr>
      <w:color w:val="605E5C"/>
      <w:shd w:val="clear" w:color="auto" w:fill="E1DFDD"/>
    </w:rPr>
  </w:style>
  <w:style w:type="paragraph" w:styleId="NormalnyWeb">
    <w:name w:val="Normal (Web)"/>
    <w:basedOn w:val="Normalny"/>
    <w:rsid w:val="007A0098"/>
    <w:pPr>
      <w:autoSpaceDE/>
      <w:autoSpaceDN/>
      <w:adjustRightInd/>
      <w:spacing w:before="100" w:beforeAutospacing="1" w:after="100" w:afterAutospacing="1"/>
    </w:pPr>
    <w:rPr>
      <w:rFonts w:ascii="Times New Roman" w:hAnsi="Times New Roman"/>
    </w:rPr>
  </w:style>
  <w:style w:type="character" w:customStyle="1" w:styleId="StopkaZnak">
    <w:name w:val="Stopka Znak"/>
    <w:basedOn w:val="Domylnaczcionkaakapitu"/>
    <w:link w:val="Stopka"/>
    <w:uiPriority w:val="99"/>
    <w:rsid w:val="00C91EC8"/>
    <w:rPr>
      <w:rFonts w:ascii="Verdana" w:hAnsi="Verdan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4526">
      <w:bodyDiv w:val="1"/>
      <w:marLeft w:val="0"/>
      <w:marRight w:val="0"/>
      <w:marTop w:val="0"/>
      <w:marBottom w:val="0"/>
      <w:divBdr>
        <w:top w:val="none" w:sz="0" w:space="0" w:color="auto"/>
        <w:left w:val="none" w:sz="0" w:space="0" w:color="auto"/>
        <w:bottom w:val="none" w:sz="0" w:space="0" w:color="auto"/>
        <w:right w:val="none" w:sz="0" w:space="0" w:color="auto"/>
      </w:divBdr>
    </w:div>
    <w:div w:id="1456480893">
      <w:bodyDiv w:val="1"/>
      <w:marLeft w:val="0"/>
      <w:marRight w:val="0"/>
      <w:marTop w:val="0"/>
      <w:marBottom w:val="0"/>
      <w:divBdr>
        <w:top w:val="none" w:sz="0" w:space="0" w:color="auto"/>
        <w:left w:val="none" w:sz="0" w:space="0" w:color="auto"/>
        <w:bottom w:val="none" w:sz="0" w:space="0" w:color="auto"/>
        <w:right w:val="none" w:sz="0" w:space="0" w:color="auto"/>
      </w:divBdr>
    </w:div>
    <w:div w:id="16463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CD5C-B2A6-4030-9354-DE34221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ISOCERT SP. Z O.O.</Company>
  <LinksUpToDate>false</LinksUpToDate>
  <CharactersWithSpaces>5309</CharactersWithSpaces>
  <SharedDoc>false</SharedDoc>
  <HLinks>
    <vt:vector size="6" baseType="variant">
      <vt:variant>
        <vt:i4>1441901</vt:i4>
      </vt:variant>
      <vt:variant>
        <vt:i4>0</vt:i4>
      </vt:variant>
      <vt:variant>
        <vt:i4>0</vt:i4>
      </vt:variant>
      <vt:variant>
        <vt:i4>5</vt:i4>
      </vt:variant>
      <vt:variant>
        <vt:lpwstr>mailto:p.krukowska@isocert.pl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Michał Wojtunik</cp:lastModifiedBy>
  <cp:revision>3</cp:revision>
  <cp:lastPrinted>2020-01-24T12:13:00Z</cp:lastPrinted>
  <dcterms:created xsi:type="dcterms:W3CDTF">2021-07-16T10:08:00Z</dcterms:created>
  <dcterms:modified xsi:type="dcterms:W3CDTF">2021-07-16T12:02:00Z</dcterms:modified>
</cp:coreProperties>
</file>